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4149" w:type="dxa"/>
        <w:tblLook w:val="04A0" w:firstRow="1" w:lastRow="0" w:firstColumn="1" w:lastColumn="0" w:noHBand="0" w:noVBand="1"/>
      </w:tblPr>
      <w:tblGrid>
        <w:gridCol w:w="1243"/>
        <w:gridCol w:w="1640"/>
        <w:gridCol w:w="1172"/>
        <w:gridCol w:w="10094"/>
      </w:tblGrid>
      <w:tr w:rsidR="00D93887" w:rsidRPr="004A5C10" w14:paraId="5B2EEDDF" w14:textId="77777777" w:rsidTr="00D93887">
        <w:trPr>
          <w:trHeight w:val="884"/>
        </w:trPr>
        <w:tc>
          <w:tcPr>
            <w:tcW w:w="0" w:type="auto"/>
          </w:tcPr>
          <w:p w14:paraId="2270F701" w14:textId="30BEE702" w:rsidR="006025AC" w:rsidRPr="004A5C10" w:rsidRDefault="006D5D10" w:rsidP="00DD5145">
            <w:pPr>
              <w:jc w:val="center"/>
              <w:rPr>
                <w:rFonts w:asciiTheme="majorHAnsi" w:hAnsiTheme="majorHAnsi"/>
              </w:rPr>
            </w:pPr>
            <w:r>
              <w:rPr>
                <w:rFonts w:asciiTheme="majorHAnsi" w:hAnsiTheme="majorHAnsi"/>
              </w:rPr>
              <w:t>0</w:t>
            </w:r>
            <w:r w:rsidR="00EA7D57">
              <w:rPr>
                <w:rFonts w:asciiTheme="majorHAnsi" w:hAnsiTheme="majorHAnsi"/>
              </w:rPr>
              <w:t xml:space="preserve">9:00- </w:t>
            </w:r>
            <w:r>
              <w:rPr>
                <w:rFonts w:asciiTheme="majorHAnsi" w:hAnsiTheme="majorHAnsi"/>
              </w:rPr>
              <w:t>0</w:t>
            </w:r>
            <w:r w:rsidR="006025AC" w:rsidRPr="004A5C10">
              <w:rPr>
                <w:rFonts w:asciiTheme="majorHAnsi" w:hAnsiTheme="majorHAnsi"/>
              </w:rPr>
              <w:t>9:30</w:t>
            </w:r>
          </w:p>
        </w:tc>
        <w:tc>
          <w:tcPr>
            <w:tcW w:w="0" w:type="auto"/>
          </w:tcPr>
          <w:p w14:paraId="62C0B907" w14:textId="2D932CA6" w:rsidR="006025AC" w:rsidRPr="004A5C10" w:rsidRDefault="006025AC" w:rsidP="0007270C">
            <w:pPr>
              <w:rPr>
                <w:rFonts w:asciiTheme="majorHAnsi" w:hAnsiTheme="majorHAnsi"/>
              </w:rPr>
            </w:pPr>
            <w:r w:rsidRPr="004A5C10">
              <w:rPr>
                <w:rFonts w:asciiTheme="majorHAnsi" w:hAnsiTheme="majorHAnsi"/>
              </w:rPr>
              <w:t>Joe Wicks Workout</w:t>
            </w:r>
          </w:p>
        </w:tc>
        <w:tc>
          <w:tcPr>
            <w:tcW w:w="1172" w:type="dxa"/>
          </w:tcPr>
          <w:p w14:paraId="32A501E0" w14:textId="7E0E916E" w:rsidR="006025AC" w:rsidRPr="00BF126E" w:rsidRDefault="001E4500" w:rsidP="00674AFE">
            <w:pPr>
              <w:rPr>
                <w:rFonts w:ascii="Calibri" w:hAnsi="Calibri"/>
                <w:sz w:val="16"/>
                <w:szCs w:val="16"/>
              </w:rPr>
            </w:pPr>
            <w:r>
              <w:rPr>
                <w:rFonts w:ascii="Calibri" w:hAnsi="Calibri"/>
                <w:noProof/>
                <w:sz w:val="16"/>
                <w:szCs w:val="16"/>
              </w:rPr>
              <w:drawing>
                <wp:inline distT="0" distB="0" distL="0" distR="0" wp14:anchorId="0FEE2173" wp14:editId="29B9D102">
                  <wp:extent cx="563033" cy="5630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9 at 13.02.15.png"/>
                          <pic:cNvPicPr/>
                        </pic:nvPicPr>
                        <pic:blipFill>
                          <a:blip r:embed="rId9">
                            <a:extLst>
                              <a:ext uri="{28A0092B-C50C-407E-A947-70E740481C1C}">
                                <a14:useLocalDpi xmlns:a14="http://schemas.microsoft.com/office/drawing/2010/main" val="0"/>
                              </a:ext>
                            </a:extLst>
                          </a:blip>
                          <a:stretch>
                            <a:fillRect/>
                          </a:stretch>
                        </pic:blipFill>
                        <pic:spPr>
                          <a:xfrm>
                            <a:off x="0" y="0"/>
                            <a:ext cx="563602" cy="563602"/>
                          </a:xfrm>
                          <a:prstGeom prst="rect">
                            <a:avLst/>
                          </a:prstGeom>
                        </pic:spPr>
                      </pic:pic>
                    </a:graphicData>
                  </a:graphic>
                </wp:inline>
              </w:drawing>
            </w:r>
          </w:p>
        </w:tc>
        <w:tc>
          <w:tcPr>
            <w:tcW w:w="10094" w:type="dxa"/>
          </w:tcPr>
          <w:p w14:paraId="16872F51" w14:textId="3726DFB3" w:rsidR="006025AC" w:rsidRPr="00BF126E" w:rsidRDefault="00712A07">
            <w:pPr>
              <w:rPr>
                <w:rFonts w:ascii="Calibri" w:hAnsi="Calibri"/>
                <w:sz w:val="16"/>
                <w:szCs w:val="16"/>
              </w:rPr>
            </w:pPr>
            <w:r>
              <w:rPr>
                <w:rFonts w:ascii="Calibri" w:hAnsi="Calibri"/>
                <w:sz w:val="16"/>
                <w:szCs w:val="16"/>
              </w:rPr>
              <w:t xml:space="preserve">Find Joe Wick’s live daily workouts via </w:t>
            </w:r>
            <w:r w:rsidR="0007270C">
              <w:rPr>
                <w:rFonts w:ascii="Calibri" w:hAnsi="Calibri"/>
                <w:sz w:val="16"/>
                <w:szCs w:val="16"/>
              </w:rPr>
              <w:t>YouTube</w:t>
            </w:r>
          </w:p>
        </w:tc>
      </w:tr>
      <w:tr w:rsidR="00D93887" w:rsidRPr="004A5C10" w14:paraId="2969CBEC" w14:textId="77777777" w:rsidTr="00EA742C">
        <w:trPr>
          <w:trHeight w:val="5835"/>
        </w:trPr>
        <w:tc>
          <w:tcPr>
            <w:tcW w:w="0" w:type="auto"/>
          </w:tcPr>
          <w:p w14:paraId="32686DBD" w14:textId="7BB8224E" w:rsidR="006025AC" w:rsidRPr="004A5C10" w:rsidRDefault="00D93887" w:rsidP="00DD5145">
            <w:pPr>
              <w:jc w:val="center"/>
              <w:rPr>
                <w:rFonts w:asciiTheme="majorHAnsi" w:hAnsiTheme="majorHAnsi"/>
              </w:rPr>
            </w:pPr>
            <w:r w:rsidRPr="004B5465">
              <w:rPr>
                <w:rFonts w:ascii="Calibri" w:hAnsi="Calibri" w:cs="Helvetica"/>
                <w:noProof/>
              </w:rPr>
              <w:drawing>
                <wp:anchor distT="0" distB="0" distL="114300" distR="114300" simplePos="0" relativeHeight="251660288" behindDoc="0" locked="0" layoutInCell="1" allowOverlap="1" wp14:anchorId="224C791A" wp14:editId="49870FB0">
                  <wp:simplePos x="0" y="0"/>
                  <wp:positionH relativeFrom="column">
                    <wp:posOffset>342900</wp:posOffset>
                  </wp:positionH>
                  <wp:positionV relativeFrom="paragraph">
                    <wp:posOffset>2374265</wp:posOffset>
                  </wp:positionV>
                  <wp:extent cx="2170802" cy="12706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0802" cy="12706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D5D10">
              <w:rPr>
                <w:rFonts w:asciiTheme="majorHAnsi" w:hAnsiTheme="majorHAnsi"/>
              </w:rPr>
              <w:t>0</w:t>
            </w:r>
            <w:r w:rsidR="006025AC" w:rsidRPr="004A5C10">
              <w:rPr>
                <w:rFonts w:asciiTheme="majorHAnsi" w:hAnsiTheme="majorHAnsi"/>
              </w:rPr>
              <w:t>9:30- 10:00</w:t>
            </w:r>
          </w:p>
        </w:tc>
        <w:tc>
          <w:tcPr>
            <w:tcW w:w="0" w:type="auto"/>
          </w:tcPr>
          <w:p w14:paraId="26B0FAB7" w14:textId="77777777" w:rsidR="00EA7D57" w:rsidRDefault="006025AC" w:rsidP="006025AC">
            <w:pPr>
              <w:rPr>
                <w:rFonts w:asciiTheme="majorHAnsi" w:hAnsiTheme="majorHAnsi"/>
                <w:color w:val="FF0000"/>
              </w:rPr>
            </w:pPr>
            <w:r w:rsidRPr="009B3F0F">
              <w:rPr>
                <w:rFonts w:asciiTheme="majorHAnsi" w:hAnsiTheme="majorHAnsi"/>
                <w:b/>
                <w:color w:val="FF0000"/>
              </w:rPr>
              <w:t>Literacy</w:t>
            </w:r>
            <w:r w:rsidRPr="004A5C10">
              <w:rPr>
                <w:rFonts w:asciiTheme="majorHAnsi" w:hAnsiTheme="majorHAnsi"/>
                <w:color w:val="FF0000"/>
              </w:rPr>
              <w:t xml:space="preserve">- </w:t>
            </w:r>
          </w:p>
          <w:p w14:paraId="6B46AA73" w14:textId="20D08E19" w:rsidR="00EB488C" w:rsidRPr="004A5C10" w:rsidRDefault="006025AC" w:rsidP="006025AC">
            <w:pPr>
              <w:rPr>
                <w:rFonts w:asciiTheme="majorHAnsi" w:hAnsiTheme="majorHAnsi"/>
                <w:color w:val="FF0000"/>
              </w:rPr>
            </w:pPr>
            <w:r w:rsidRPr="004A5C10">
              <w:rPr>
                <w:rFonts w:asciiTheme="majorHAnsi" w:hAnsiTheme="majorHAnsi"/>
                <w:color w:val="FF0000"/>
              </w:rPr>
              <w:t>Adult Led</w:t>
            </w:r>
          </w:p>
        </w:tc>
        <w:tc>
          <w:tcPr>
            <w:tcW w:w="1172" w:type="dxa"/>
          </w:tcPr>
          <w:p w14:paraId="31C0076E" w14:textId="004B1CC7" w:rsidR="006025AC" w:rsidRPr="00BF126E" w:rsidRDefault="001E4500" w:rsidP="00674AFE">
            <w:pPr>
              <w:rPr>
                <w:rFonts w:ascii="Calibri" w:hAnsi="Calibri"/>
                <w:color w:val="FF0000"/>
                <w:sz w:val="16"/>
                <w:szCs w:val="16"/>
              </w:rPr>
            </w:pPr>
            <w:r>
              <w:rPr>
                <w:rFonts w:ascii="Calibri" w:hAnsi="Calibri"/>
                <w:noProof/>
                <w:color w:val="FF0000"/>
                <w:sz w:val="16"/>
                <w:szCs w:val="16"/>
              </w:rPr>
              <w:drawing>
                <wp:inline distT="0" distB="0" distL="0" distR="0" wp14:anchorId="4CC7B21C" wp14:editId="5C86BE29">
                  <wp:extent cx="529109" cy="567267"/>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9 at 13.00.35.png"/>
                          <pic:cNvPicPr/>
                        </pic:nvPicPr>
                        <pic:blipFill>
                          <a:blip r:embed="rId11">
                            <a:extLst>
                              <a:ext uri="{28A0092B-C50C-407E-A947-70E740481C1C}">
                                <a14:useLocalDpi xmlns:a14="http://schemas.microsoft.com/office/drawing/2010/main" val="0"/>
                              </a:ext>
                            </a:extLst>
                          </a:blip>
                          <a:stretch>
                            <a:fillRect/>
                          </a:stretch>
                        </pic:blipFill>
                        <pic:spPr>
                          <a:xfrm>
                            <a:off x="0" y="0"/>
                            <a:ext cx="529854" cy="568066"/>
                          </a:xfrm>
                          <a:prstGeom prst="rect">
                            <a:avLst/>
                          </a:prstGeom>
                        </pic:spPr>
                      </pic:pic>
                    </a:graphicData>
                  </a:graphic>
                </wp:inline>
              </w:drawing>
            </w:r>
          </w:p>
        </w:tc>
        <w:tc>
          <w:tcPr>
            <w:tcW w:w="10094" w:type="dxa"/>
          </w:tcPr>
          <w:p w14:paraId="75EA1CE7" w14:textId="641A4389" w:rsidR="00482EB2" w:rsidRDefault="00482EB2" w:rsidP="00482EB2">
            <w:pPr>
              <w:rPr>
                <w:rFonts w:ascii="Calibri" w:hAnsi="Calibri"/>
                <w:color w:val="FF0000"/>
                <w:sz w:val="16"/>
                <w:szCs w:val="16"/>
              </w:rPr>
            </w:pPr>
            <w:r w:rsidRPr="009D4C38">
              <w:rPr>
                <w:rFonts w:ascii="Calibri" w:hAnsi="Calibri"/>
                <w:b/>
                <w:color w:val="FF0000"/>
                <w:sz w:val="16"/>
                <w:szCs w:val="16"/>
              </w:rPr>
              <w:t>Segment and Blend</w:t>
            </w:r>
            <w:r>
              <w:rPr>
                <w:rFonts w:ascii="Calibri" w:hAnsi="Calibri"/>
                <w:color w:val="FF0000"/>
                <w:sz w:val="16"/>
                <w:szCs w:val="16"/>
              </w:rPr>
              <w:t>- Can you read the sentence and then substitute in one of the words to change the sentence?</w:t>
            </w:r>
          </w:p>
          <w:p w14:paraId="464196B1" w14:textId="50165A2A" w:rsidR="00482EB2" w:rsidRPr="00544147" w:rsidRDefault="00482EB2" w:rsidP="007A4E01">
            <w:pPr>
              <w:rPr>
                <w:rFonts w:eastAsia="Times New Roman"/>
                <w:color w:val="FF0000"/>
                <w:sz w:val="16"/>
              </w:rPr>
            </w:pPr>
            <w:r>
              <w:rPr>
                <w:rFonts w:eastAsia="Times New Roman"/>
                <w:noProof/>
                <w:color w:val="FF0000"/>
                <w:sz w:val="16"/>
              </w:rPr>
              <w:drawing>
                <wp:inline distT="0" distB="0" distL="0" distR="0" wp14:anchorId="048DD0F5" wp14:editId="19DF04D3">
                  <wp:extent cx="2768795" cy="2019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5-29 at 19.56.58.png"/>
                          <pic:cNvPicPr/>
                        </pic:nvPicPr>
                        <pic:blipFill>
                          <a:blip r:embed="rId12">
                            <a:extLst>
                              <a:ext uri="{28A0092B-C50C-407E-A947-70E740481C1C}">
                                <a14:useLocalDpi xmlns:a14="http://schemas.microsoft.com/office/drawing/2010/main" val="0"/>
                              </a:ext>
                            </a:extLst>
                          </a:blip>
                          <a:stretch>
                            <a:fillRect/>
                          </a:stretch>
                        </pic:blipFill>
                        <pic:spPr>
                          <a:xfrm>
                            <a:off x="0" y="0"/>
                            <a:ext cx="2768795" cy="2019300"/>
                          </a:xfrm>
                          <a:prstGeom prst="rect">
                            <a:avLst/>
                          </a:prstGeom>
                        </pic:spPr>
                      </pic:pic>
                    </a:graphicData>
                  </a:graphic>
                </wp:inline>
              </w:drawing>
            </w:r>
          </w:p>
          <w:p w14:paraId="4D394E1D" w14:textId="2FC81445" w:rsidR="007A4E01" w:rsidRPr="00544147" w:rsidRDefault="00620E75" w:rsidP="007A4E01">
            <w:pPr>
              <w:rPr>
                <w:rFonts w:ascii="Calibri" w:hAnsi="Calibri"/>
                <w:color w:val="FF0000"/>
                <w:sz w:val="16"/>
                <w:szCs w:val="16"/>
              </w:rPr>
            </w:pPr>
            <w:r w:rsidRPr="009D4C38">
              <w:rPr>
                <w:rFonts w:ascii="Calibri" w:hAnsi="Calibri"/>
                <w:b/>
                <w:color w:val="FF0000"/>
                <w:sz w:val="16"/>
                <w:szCs w:val="16"/>
              </w:rPr>
              <w:t>Write</w:t>
            </w:r>
            <w:r>
              <w:rPr>
                <w:rFonts w:ascii="Calibri" w:hAnsi="Calibri"/>
                <w:color w:val="FF0000"/>
                <w:sz w:val="16"/>
                <w:szCs w:val="16"/>
              </w:rPr>
              <w:t xml:space="preserve">- </w:t>
            </w:r>
            <w:r w:rsidR="0058235C">
              <w:rPr>
                <w:rFonts w:ascii="Calibri" w:hAnsi="Calibri"/>
                <w:color w:val="FF0000"/>
                <w:sz w:val="16"/>
                <w:szCs w:val="16"/>
              </w:rPr>
              <w:t>Can you write what you have changed the sentence to?</w:t>
            </w:r>
          </w:p>
          <w:p w14:paraId="1105DFDD" w14:textId="5C9BB54A" w:rsidR="009E541A" w:rsidRPr="00C2103C" w:rsidRDefault="00D45BA2" w:rsidP="009E541A">
            <w:pPr>
              <w:rPr>
                <w:rFonts w:ascii="Calibri" w:hAnsi="Calibri"/>
                <w:sz w:val="16"/>
                <w:szCs w:val="16"/>
              </w:rPr>
            </w:pPr>
            <w:r>
              <w:rPr>
                <w:rFonts w:ascii="Calibri" w:hAnsi="Calibri"/>
                <w:i/>
                <w:noProof/>
                <w:sz w:val="28"/>
              </w:rPr>
              <w:drawing>
                <wp:anchor distT="0" distB="0" distL="114300" distR="114300" simplePos="0" relativeHeight="251659264" behindDoc="0" locked="0" layoutInCell="1" allowOverlap="1" wp14:anchorId="545F4728" wp14:editId="383A10CC">
                  <wp:simplePos x="0" y="0"/>
                  <wp:positionH relativeFrom="column">
                    <wp:posOffset>-60325</wp:posOffset>
                  </wp:positionH>
                  <wp:positionV relativeFrom="paragraph">
                    <wp:posOffset>19685</wp:posOffset>
                  </wp:positionV>
                  <wp:extent cx="2186305" cy="13716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3-27 at 09.18.03.png"/>
                          <pic:cNvPicPr/>
                        </pic:nvPicPr>
                        <pic:blipFill>
                          <a:blip r:embed="rId13">
                            <a:extLst>
                              <a:ext uri="{28A0092B-C50C-407E-A947-70E740481C1C}">
                                <a14:useLocalDpi xmlns:a14="http://schemas.microsoft.com/office/drawing/2010/main" val="0"/>
                              </a:ext>
                            </a:extLst>
                          </a:blip>
                          <a:stretch>
                            <a:fillRect/>
                          </a:stretch>
                        </pic:blipFill>
                        <pic:spPr>
                          <a:xfrm>
                            <a:off x="0" y="0"/>
                            <a:ext cx="2186305" cy="1371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Calibri" w:hAnsi="Calibri"/>
                <w:noProof/>
                <w:sz w:val="16"/>
                <w:szCs w:val="16"/>
              </w:rPr>
              <w:drawing>
                <wp:anchor distT="0" distB="0" distL="114300" distR="114300" simplePos="0" relativeHeight="251662336" behindDoc="0" locked="0" layoutInCell="1" allowOverlap="1" wp14:anchorId="2E9B81AD" wp14:editId="30173010">
                  <wp:simplePos x="0" y="0"/>
                  <wp:positionH relativeFrom="column">
                    <wp:posOffset>4168775</wp:posOffset>
                  </wp:positionH>
                  <wp:positionV relativeFrom="paragraph">
                    <wp:posOffset>19685</wp:posOffset>
                  </wp:positionV>
                  <wp:extent cx="2054860" cy="1344295"/>
                  <wp:effectExtent l="0" t="0" r="254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26 at 12.21.50.png"/>
                          <pic:cNvPicPr/>
                        </pic:nvPicPr>
                        <pic:blipFill>
                          <a:blip r:embed="rId14">
                            <a:extLst>
                              <a:ext uri="{28A0092B-C50C-407E-A947-70E740481C1C}">
                                <a14:useLocalDpi xmlns:a14="http://schemas.microsoft.com/office/drawing/2010/main" val="0"/>
                              </a:ext>
                            </a:extLst>
                          </a:blip>
                          <a:stretch>
                            <a:fillRect/>
                          </a:stretch>
                        </pic:blipFill>
                        <pic:spPr>
                          <a:xfrm>
                            <a:off x="0" y="0"/>
                            <a:ext cx="2054860" cy="134429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Calibri" w:hAnsi="Calibri"/>
                <w:noProof/>
                <w:sz w:val="16"/>
                <w:szCs w:val="16"/>
              </w:rPr>
              <w:drawing>
                <wp:anchor distT="0" distB="0" distL="114300" distR="114300" simplePos="0" relativeHeight="251663360" behindDoc="0" locked="0" layoutInCell="1" allowOverlap="1" wp14:anchorId="32AB5044" wp14:editId="471FF56D">
                  <wp:simplePos x="0" y="0"/>
                  <wp:positionH relativeFrom="column">
                    <wp:posOffset>2111375</wp:posOffset>
                  </wp:positionH>
                  <wp:positionV relativeFrom="paragraph">
                    <wp:posOffset>19685</wp:posOffset>
                  </wp:positionV>
                  <wp:extent cx="2057400" cy="13779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26 at 12.20.49.png"/>
                          <pic:cNvPicPr/>
                        </pic:nvPicPr>
                        <pic:blipFill>
                          <a:blip r:embed="rId15">
                            <a:extLst>
                              <a:ext uri="{28A0092B-C50C-407E-A947-70E740481C1C}">
                                <a14:useLocalDpi xmlns:a14="http://schemas.microsoft.com/office/drawing/2010/main" val="0"/>
                              </a:ext>
                            </a:extLst>
                          </a:blip>
                          <a:stretch>
                            <a:fillRect/>
                          </a:stretch>
                        </pic:blipFill>
                        <pic:spPr>
                          <a:xfrm>
                            <a:off x="0" y="0"/>
                            <a:ext cx="2057400" cy="13779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r w:rsidR="00D93887" w:rsidRPr="004A5C10" w14:paraId="3812315B" w14:textId="77777777" w:rsidTr="00D93887">
        <w:trPr>
          <w:trHeight w:val="145"/>
        </w:trPr>
        <w:tc>
          <w:tcPr>
            <w:tcW w:w="0" w:type="auto"/>
          </w:tcPr>
          <w:p w14:paraId="5AC0DDC5" w14:textId="28483F88" w:rsidR="006025AC" w:rsidRPr="004A5C10" w:rsidRDefault="006025AC" w:rsidP="00DD5145">
            <w:pPr>
              <w:jc w:val="center"/>
              <w:rPr>
                <w:rFonts w:asciiTheme="majorHAnsi" w:hAnsiTheme="majorHAnsi"/>
              </w:rPr>
            </w:pPr>
            <w:r w:rsidRPr="004A5C10">
              <w:rPr>
                <w:rFonts w:asciiTheme="majorHAnsi" w:hAnsiTheme="majorHAnsi"/>
              </w:rPr>
              <w:t>10:00- 11:00</w:t>
            </w:r>
          </w:p>
        </w:tc>
        <w:tc>
          <w:tcPr>
            <w:tcW w:w="0" w:type="auto"/>
          </w:tcPr>
          <w:p w14:paraId="0B171F83" w14:textId="2D9E5182" w:rsidR="00A45628" w:rsidRDefault="006025AC" w:rsidP="006025AC">
            <w:pPr>
              <w:rPr>
                <w:rFonts w:asciiTheme="majorHAnsi" w:hAnsiTheme="majorHAnsi"/>
                <w:color w:val="9BBB59" w:themeColor="accent3"/>
              </w:rPr>
            </w:pPr>
            <w:r w:rsidRPr="004A5C10">
              <w:rPr>
                <w:rFonts w:asciiTheme="majorHAnsi" w:hAnsiTheme="majorHAnsi"/>
                <w:color w:val="9BBB59" w:themeColor="accent3"/>
              </w:rPr>
              <w:t>Inside and Outside</w:t>
            </w:r>
            <w:r w:rsidR="00A45628">
              <w:rPr>
                <w:rFonts w:asciiTheme="majorHAnsi" w:hAnsiTheme="majorHAnsi"/>
                <w:color w:val="9BBB59" w:themeColor="accent3"/>
              </w:rPr>
              <w:t xml:space="preserve"> Play</w:t>
            </w:r>
            <w:r w:rsidRPr="004A5C10">
              <w:rPr>
                <w:rFonts w:asciiTheme="majorHAnsi" w:hAnsiTheme="majorHAnsi"/>
                <w:color w:val="9BBB59" w:themeColor="accent3"/>
              </w:rPr>
              <w:t xml:space="preserve">- </w:t>
            </w:r>
          </w:p>
          <w:p w14:paraId="3408C1E2" w14:textId="40EB9E08" w:rsidR="006025AC" w:rsidRPr="004A5C10" w:rsidRDefault="0010602E" w:rsidP="0010602E">
            <w:pPr>
              <w:rPr>
                <w:rFonts w:asciiTheme="majorHAnsi" w:hAnsiTheme="majorHAnsi"/>
                <w:color w:val="9BBB59" w:themeColor="accent3"/>
              </w:rPr>
            </w:pPr>
            <w:r>
              <w:rPr>
                <w:rFonts w:asciiTheme="majorHAnsi" w:hAnsiTheme="majorHAnsi"/>
                <w:color w:val="9BBB59" w:themeColor="accent3"/>
              </w:rPr>
              <w:t>Child Led</w:t>
            </w:r>
            <w:r w:rsidR="006025AC" w:rsidRPr="004A5C10">
              <w:rPr>
                <w:rFonts w:asciiTheme="majorHAnsi" w:hAnsiTheme="majorHAnsi"/>
                <w:color w:val="9BBB59" w:themeColor="accent3"/>
              </w:rPr>
              <w:t xml:space="preserve"> </w:t>
            </w:r>
          </w:p>
        </w:tc>
        <w:tc>
          <w:tcPr>
            <w:tcW w:w="1172" w:type="dxa"/>
          </w:tcPr>
          <w:p w14:paraId="5DEBE3EF" w14:textId="055E6DD5" w:rsidR="006025AC" w:rsidRPr="00BF126E" w:rsidRDefault="001E4500" w:rsidP="00674AFE">
            <w:pPr>
              <w:rPr>
                <w:rFonts w:ascii="Calibri" w:hAnsi="Calibri"/>
                <w:color w:val="9BBB59" w:themeColor="accent3"/>
                <w:sz w:val="16"/>
                <w:szCs w:val="16"/>
              </w:rPr>
            </w:pPr>
            <w:r>
              <w:rPr>
                <w:rFonts w:ascii="Calibri" w:hAnsi="Calibri"/>
                <w:noProof/>
                <w:sz w:val="16"/>
                <w:szCs w:val="16"/>
              </w:rPr>
              <w:drawing>
                <wp:inline distT="0" distB="0" distL="0" distR="0" wp14:anchorId="12A84A24" wp14:editId="4C504B86">
                  <wp:extent cx="534474" cy="5630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9 at 13.10.04.png"/>
                          <pic:cNvPicPr/>
                        </pic:nvPicPr>
                        <pic:blipFill>
                          <a:blip r:embed="rId16">
                            <a:extLst>
                              <a:ext uri="{28A0092B-C50C-407E-A947-70E740481C1C}">
                                <a14:useLocalDpi xmlns:a14="http://schemas.microsoft.com/office/drawing/2010/main" val="0"/>
                              </a:ext>
                            </a:extLst>
                          </a:blip>
                          <a:stretch>
                            <a:fillRect/>
                          </a:stretch>
                        </pic:blipFill>
                        <pic:spPr>
                          <a:xfrm>
                            <a:off x="0" y="0"/>
                            <a:ext cx="535208" cy="563806"/>
                          </a:xfrm>
                          <a:prstGeom prst="rect">
                            <a:avLst/>
                          </a:prstGeom>
                        </pic:spPr>
                      </pic:pic>
                    </a:graphicData>
                  </a:graphic>
                </wp:inline>
              </w:drawing>
            </w:r>
          </w:p>
        </w:tc>
        <w:tc>
          <w:tcPr>
            <w:tcW w:w="10094" w:type="dxa"/>
          </w:tcPr>
          <w:p w14:paraId="4F02C37B" w14:textId="616CDD64" w:rsidR="0083723E" w:rsidRPr="00BF126E" w:rsidRDefault="000526B3" w:rsidP="009D4681">
            <w:pPr>
              <w:rPr>
                <w:rFonts w:ascii="Calibri" w:hAnsi="Calibri"/>
                <w:color w:val="9BBB59" w:themeColor="accent3"/>
                <w:sz w:val="16"/>
                <w:szCs w:val="16"/>
              </w:rPr>
            </w:pPr>
            <w:r>
              <w:rPr>
                <w:rFonts w:ascii="Calibri" w:hAnsi="Calibri"/>
                <w:color w:val="9BBB59" w:themeColor="accent3"/>
                <w:sz w:val="16"/>
                <w:szCs w:val="16"/>
              </w:rPr>
              <w:t>Resource id</w:t>
            </w:r>
            <w:r w:rsidR="006025AC" w:rsidRPr="00BF126E">
              <w:rPr>
                <w:rFonts w:ascii="Calibri" w:hAnsi="Calibri"/>
                <w:color w:val="9BBB59" w:themeColor="accent3"/>
                <w:sz w:val="16"/>
                <w:szCs w:val="16"/>
              </w:rPr>
              <w:t>ea</w:t>
            </w:r>
            <w:r w:rsidR="00B642D5">
              <w:rPr>
                <w:rFonts w:ascii="Calibri" w:hAnsi="Calibri"/>
                <w:color w:val="9BBB59" w:themeColor="accent3"/>
                <w:sz w:val="16"/>
                <w:szCs w:val="16"/>
              </w:rPr>
              <w:t xml:space="preserve">- </w:t>
            </w:r>
            <w:r w:rsidR="00106B15">
              <w:rPr>
                <w:rFonts w:ascii="Calibri" w:hAnsi="Calibri"/>
                <w:color w:val="9BBB59" w:themeColor="accent3"/>
                <w:sz w:val="16"/>
                <w:szCs w:val="16"/>
              </w:rPr>
              <w:t>Make a cutting tray with safe things to cut such as natural things like leaves, grass, dandelions, daisies, feather if you’re lucky. Maybe you have some things safe to experiment cutting with scissors indoors like wool, string, tape, food</w:t>
            </w:r>
            <w:r w:rsidR="00E41AEB">
              <w:rPr>
                <w:rFonts w:ascii="Calibri" w:hAnsi="Calibri"/>
                <w:color w:val="9BBB59" w:themeColor="accent3"/>
                <w:sz w:val="16"/>
                <w:szCs w:val="16"/>
              </w:rPr>
              <w:t xml:space="preserve">, </w:t>
            </w:r>
            <w:proofErr w:type="gramStart"/>
            <w:r w:rsidR="00E41AEB">
              <w:rPr>
                <w:rFonts w:ascii="Calibri" w:hAnsi="Calibri"/>
                <w:color w:val="9BBB59" w:themeColor="accent3"/>
                <w:sz w:val="16"/>
                <w:szCs w:val="16"/>
              </w:rPr>
              <w:t>toilet</w:t>
            </w:r>
            <w:proofErr w:type="gramEnd"/>
            <w:r w:rsidR="00E41AEB">
              <w:rPr>
                <w:rFonts w:ascii="Calibri" w:hAnsi="Calibri"/>
                <w:color w:val="9BBB59" w:themeColor="accent3"/>
                <w:sz w:val="16"/>
                <w:szCs w:val="16"/>
              </w:rPr>
              <w:t xml:space="preserve"> roll</w:t>
            </w:r>
            <w:r w:rsidR="00106B15">
              <w:rPr>
                <w:rFonts w:ascii="Calibri" w:hAnsi="Calibri"/>
                <w:color w:val="9BBB59" w:themeColor="accent3"/>
                <w:sz w:val="16"/>
                <w:szCs w:val="16"/>
              </w:rPr>
              <w:t>. Remember to be extra careful if you are using adult scissors.</w:t>
            </w:r>
          </w:p>
        </w:tc>
      </w:tr>
      <w:tr w:rsidR="00D93887" w:rsidRPr="004A5C10" w14:paraId="1F172EEB" w14:textId="77777777" w:rsidTr="00D93887">
        <w:trPr>
          <w:trHeight w:val="145"/>
        </w:trPr>
        <w:tc>
          <w:tcPr>
            <w:tcW w:w="0" w:type="auto"/>
          </w:tcPr>
          <w:p w14:paraId="2CFC4A93" w14:textId="129A2872" w:rsidR="006025AC" w:rsidRPr="004A5C10" w:rsidRDefault="006025AC" w:rsidP="00DD5145">
            <w:pPr>
              <w:jc w:val="center"/>
              <w:rPr>
                <w:rFonts w:asciiTheme="majorHAnsi" w:hAnsiTheme="majorHAnsi"/>
              </w:rPr>
            </w:pPr>
            <w:r w:rsidRPr="004A5C10">
              <w:rPr>
                <w:rFonts w:asciiTheme="majorHAnsi" w:hAnsiTheme="majorHAnsi"/>
              </w:rPr>
              <w:lastRenderedPageBreak/>
              <w:t>11:00- 11:30</w:t>
            </w:r>
          </w:p>
        </w:tc>
        <w:tc>
          <w:tcPr>
            <w:tcW w:w="0" w:type="auto"/>
          </w:tcPr>
          <w:p w14:paraId="65C5AD10" w14:textId="77777777" w:rsidR="006025AC" w:rsidRPr="004A5C10" w:rsidRDefault="006025AC" w:rsidP="006025AC">
            <w:pPr>
              <w:rPr>
                <w:rFonts w:asciiTheme="majorHAnsi" w:hAnsiTheme="majorHAnsi"/>
              </w:rPr>
            </w:pPr>
            <w:r w:rsidRPr="004A5C10">
              <w:rPr>
                <w:rFonts w:asciiTheme="majorHAnsi" w:hAnsiTheme="majorHAnsi"/>
              </w:rPr>
              <w:t>Snack and Chill</w:t>
            </w:r>
          </w:p>
        </w:tc>
        <w:tc>
          <w:tcPr>
            <w:tcW w:w="1172" w:type="dxa"/>
          </w:tcPr>
          <w:p w14:paraId="7BA4D155" w14:textId="635CCD32" w:rsidR="006025AC" w:rsidRPr="00BF126E" w:rsidRDefault="001E4500" w:rsidP="00674AFE">
            <w:pPr>
              <w:rPr>
                <w:rFonts w:ascii="Calibri" w:hAnsi="Calibri"/>
                <w:sz w:val="16"/>
                <w:szCs w:val="16"/>
              </w:rPr>
            </w:pPr>
            <w:r>
              <w:rPr>
                <w:rFonts w:ascii="Calibri" w:hAnsi="Calibri"/>
                <w:noProof/>
                <w:color w:val="9BBB59" w:themeColor="accent3"/>
                <w:sz w:val="16"/>
                <w:szCs w:val="16"/>
              </w:rPr>
              <w:drawing>
                <wp:inline distT="0" distB="0" distL="0" distR="0" wp14:anchorId="7A38ED53" wp14:editId="01C12C3F">
                  <wp:extent cx="558800" cy="5607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9 at 13.02.30.png"/>
                          <pic:cNvPicPr/>
                        </pic:nvPicPr>
                        <pic:blipFill>
                          <a:blip r:embed="rId17">
                            <a:extLst>
                              <a:ext uri="{28A0092B-C50C-407E-A947-70E740481C1C}">
                                <a14:useLocalDpi xmlns:a14="http://schemas.microsoft.com/office/drawing/2010/main" val="0"/>
                              </a:ext>
                            </a:extLst>
                          </a:blip>
                          <a:stretch>
                            <a:fillRect/>
                          </a:stretch>
                        </pic:blipFill>
                        <pic:spPr>
                          <a:xfrm>
                            <a:off x="0" y="0"/>
                            <a:ext cx="559255" cy="561239"/>
                          </a:xfrm>
                          <a:prstGeom prst="rect">
                            <a:avLst/>
                          </a:prstGeom>
                        </pic:spPr>
                      </pic:pic>
                    </a:graphicData>
                  </a:graphic>
                </wp:inline>
              </w:drawing>
            </w:r>
          </w:p>
        </w:tc>
        <w:tc>
          <w:tcPr>
            <w:tcW w:w="10094" w:type="dxa"/>
          </w:tcPr>
          <w:p w14:paraId="6B8D1979" w14:textId="72F53ADD" w:rsidR="006025AC" w:rsidRPr="00BF126E" w:rsidRDefault="00924C8B">
            <w:pPr>
              <w:rPr>
                <w:rFonts w:ascii="Calibri" w:hAnsi="Calibri"/>
                <w:sz w:val="16"/>
                <w:szCs w:val="16"/>
              </w:rPr>
            </w:pPr>
            <w:r>
              <w:rPr>
                <w:rFonts w:ascii="Calibri" w:hAnsi="Calibri"/>
                <w:sz w:val="16"/>
                <w:szCs w:val="16"/>
              </w:rPr>
              <w:t>Snack and chill</w:t>
            </w:r>
          </w:p>
        </w:tc>
      </w:tr>
      <w:tr w:rsidR="00D93887" w:rsidRPr="004A5C10" w14:paraId="55499BDC" w14:textId="77777777" w:rsidTr="00D93887">
        <w:trPr>
          <w:trHeight w:val="145"/>
        </w:trPr>
        <w:tc>
          <w:tcPr>
            <w:tcW w:w="0" w:type="auto"/>
          </w:tcPr>
          <w:p w14:paraId="576FBFDE" w14:textId="77777777" w:rsidR="006025AC" w:rsidRPr="004A5C10" w:rsidRDefault="006025AC" w:rsidP="00DD5145">
            <w:pPr>
              <w:jc w:val="center"/>
              <w:rPr>
                <w:rFonts w:asciiTheme="majorHAnsi" w:hAnsiTheme="majorHAnsi"/>
              </w:rPr>
            </w:pPr>
            <w:r w:rsidRPr="004A5C10">
              <w:rPr>
                <w:rFonts w:asciiTheme="majorHAnsi" w:hAnsiTheme="majorHAnsi"/>
              </w:rPr>
              <w:t>11:30- 12:00</w:t>
            </w:r>
          </w:p>
        </w:tc>
        <w:tc>
          <w:tcPr>
            <w:tcW w:w="0" w:type="auto"/>
          </w:tcPr>
          <w:p w14:paraId="7F1E3C11" w14:textId="77777777" w:rsidR="00EA7D57" w:rsidRDefault="006025AC" w:rsidP="006025AC">
            <w:pPr>
              <w:rPr>
                <w:rFonts w:asciiTheme="majorHAnsi" w:hAnsiTheme="majorHAnsi"/>
                <w:color w:val="FF0000"/>
              </w:rPr>
            </w:pPr>
            <w:proofErr w:type="spellStart"/>
            <w:r w:rsidRPr="009B3F0F">
              <w:rPr>
                <w:rFonts w:asciiTheme="majorHAnsi" w:hAnsiTheme="majorHAnsi"/>
                <w:b/>
                <w:color w:val="FF0000"/>
              </w:rPr>
              <w:t>Maths</w:t>
            </w:r>
            <w:proofErr w:type="spellEnd"/>
            <w:r w:rsidRPr="004A5C10">
              <w:rPr>
                <w:rFonts w:asciiTheme="majorHAnsi" w:hAnsiTheme="majorHAnsi"/>
                <w:color w:val="FF0000"/>
              </w:rPr>
              <w:t xml:space="preserve">- </w:t>
            </w:r>
          </w:p>
          <w:p w14:paraId="752080F6" w14:textId="45F34D97" w:rsidR="006025AC" w:rsidRPr="004A5C10" w:rsidRDefault="006025AC" w:rsidP="006025AC">
            <w:pPr>
              <w:rPr>
                <w:rFonts w:asciiTheme="majorHAnsi" w:hAnsiTheme="majorHAnsi"/>
                <w:color w:val="FF0000"/>
              </w:rPr>
            </w:pPr>
            <w:r w:rsidRPr="004A5C10">
              <w:rPr>
                <w:rFonts w:asciiTheme="majorHAnsi" w:hAnsiTheme="majorHAnsi"/>
                <w:color w:val="FF0000"/>
              </w:rPr>
              <w:t>Adult Led</w:t>
            </w:r>
          </w:p>
        </w:tc>
        <w:tc>
          <w:tcPr>
            <w:tcW w:w="1172" w:type="dxa"/>
          </w:tcPr>
          <w:p w14:paraId="787A2A5F" w14:textId="0314FBB8" w:rsidR="006025AC" w:rsidRPr="00BF126E" w:rsidRDefault="004A37EA" w:rsidP="00674AFE">
            <w:pPr>
              <w:rPr>
                <w:rFonts w:ascii="Calibri" w:hAnsi="Calibri"/>
                <w:sz w:val="16"/>
                <w:szCs w:val="16"/>
              </w:rPr>
            </w:pPr>
            <w:r>
              <w:rPr>
                <w:rFonts w:ascii="Calibri" w:hAnsi="Calibri"/>
                <w:noProof/>
                <w:sz w:val="16"/>
                <w:szCs w:val="16"/>
              </w:rPr>
              <w:drawing>
                <wp:inline distT="0" distB="0" distL="0" distR="0" wp14:anchorId="570962A9" wp14:editId="45D30C03">
                  <wp:extent cx="558800" cy="558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9 at 13.51.07.png"/>
                          <pic:cNvPicPr/>
                        </pic:nvPicPr>
                        <pic:blipFill>
                          <a:blip r:embed="rId18">
                            <a:extLst>
                              <a:ext uri="{28A0092B-C50C-407E-A947-70E740481C1C}">
                                <a14:useLocalDpi xmlns:a14="http://schemas.microsoft.com/office/drawing/2010/main" val="0"/>
                              </a:ext>
                            </a:extLst>
                          </a:blip>
                          <a:stretch>
                            <a:fillRect/>
                          </a:stretch>
                        </pic:blipFill>
                        <pic:spPr>
                          <a:xfrm>
                            <a:off x="0" y="0"/>
                            <a:ext cx="558800" cy="558800"/>
                          </a:xfrm>
                          <a:prstGeom prst="rect">
                            <a:avLst/>
                          </a:prstGeom>
                        </pic:spPr>
                      </pic:pic>
                    </a:graphicData>
                  </a:graphic>
                </wp:inline>
              </w:drawing>
            </w:r>
          </w:p>
        </w:tc>
        <w:tc>
          <w:tcPr>
            <w:tcW w:w="10094" w:type="dxa"/>
          </w:tcPr>
          <w:p w14:paraId="4AF15767" w14:textId="77777777" w:rsidR="00954F26" w:rsidRDefault="00954F26" w:rsidP="00954F26">
            <w:pPr>
              <w:rPr>
                <w:rFonts w:ascii="Calibri" w:hAnsi="Calibri"/>
                <w:color w:val="FF0000"/>
                <w:sz w:val="16"/>
                <w:szCs w:val="16"/>
              </w:rPr>
            </w:pPr>
            <w:r>
              <w:rPr>
                <w:rFonts w:ascii="Calibri" w:hAnsi="Calibri"/>
                <w:color w:val="FF0000"/>
                <w:sz w:val="16"/>
                <w:szCs w:val="16"/>
              </w:rPr>
              <w:t>Numbers beyond 20</w:t>
            </w:r>
          </w:p>
          <w:p w14:paraId="20AC397A" w14:textId="2AB72517" w:rsidR="008F16DA" w:rsidRPr="00DF055E" w:rsidRDefault="007A3222" w:rsidP="008F16DA">
            <w:pPr>
              <w:rPr>
                <w:rFonts w:ascii="Calibri" w:eastAsia="Times New Roman" w:hAnsi="Calibri"/>
                <w:color w:val="FF0000"/>
                <w:sz w:val="16"/>
                <w:szCs w:val="16"/>
              </w:rPr>
            </w:pPr>
            <w:r w:rsidRPr="00DF055E">
              <w:rPr>
                <w:rFonts w:ascii="Calibri" w:hAnsi="Calibri"/>
                <w:color w:val="FF0000"/>
                <w:sz w:val="16"/>
                <w:szCs w:val="16"/>
              </w:rPr>
              <w:t xml:space="preserve">Watch this </w:t>
            </w:r>
            <w:hyperlink r:id="rId19" w:history="1">
              <w:r w:rsidR="00DF055E" w:rsidRPr="00DF055E">
                <w:rPr>
                  <w:rStyle w:val="Hyperlink"/>
                  <w:rFonts w:ascii="Calibri" w:eastAsia="Times New Roman" w:hAnsi="Calibri"/>
                  <w:color w:val="FF0000"/>
                  <w:sz w:val="16"/>
                  <w:szCs w:val="16"/>
                </w:rPr>
                <w:t>https://www.bbc.co.uk/iplayer/episode/m0007jym/numberblocks-series-4-25-fifty</w:t>
              </w:r>
            </w:hyperlink>
          </w:p>
          <w:p w14:paraId="1D18E129" w14:textId="1F6FD788" w:rsidR="00D57B49" w:rsidRDefault="00954F26" w:rsidP="00B85C55">
            <w:pPr>
              <w:rPr>
                <w:rFonts w:ascii="Calibri" w:hAnsi="Calibri"/>
                <w:color w:val="FF0000"/>
                <w:sz w:val="16"/>
                <w:szCs w:val="16"/>
              </w:rPr>
            </w:pPr>
            <w:r>
              <w:rPr>
                <w:rFonts w:ascii="Calibri" w:hAnsi="Calibri"/>
                <w:color w:val="FF0000"/>
                <w:sz w:val="16"/>
                <w:szCs w:val="16"/>
              </w:rPr>
              <w:t>You may like to watch for a second time with an adult pausing a few times throughout this time to explain a little further or reiterate what Is being shown.</w:t>
            </w:r>
          </w:p>
          <w:p w14:paraId="7B004AFC" w14:textId="746B93EE" w:rsidR="00F539C9" w:rsidRPr="00AB4654" w:rsidRDefault="00C65367" w:rsidP="00872CC7">
            <w:pPr>
              <w:rPr>
                <w:rFonts w:ascii="Calibri" w:hAnsi="Calibri"/>
                <w:sz w:val="16"/>
                <w:szCs w:val="16"/>
              </w:rPr>
            </w:pPr>
            <w:r>
              <w:rPr>
                <w:rFonts w:ascii="Calibri" w:hAnsi="Calibri"/>
                <w:color w:val="FF0000"/>
                <w:sz w:val="16"/>
                <w:szCs w:val="16"/>
              </w:rPr>
              <w:t>You may or may not still have the groups of 10 you made a couple of weeks ago. If you don’t could you make them again? S</w:t>
            </w:r>
            <w:r w:rsidR="00DF055E">
              <w:rPr>
                <w:rFonts w:ascii="Calibri" w:hAnsi="Calibri"/>
                <w:color w:val="FF0000"/>
                <w:sz w:val="16"/>
                <w:szCs w:val="16"/>
              </w:rPr>
              <w:t xml:space="preserve">ee how many different number sentences you can make </w:t>
            </w:r>
            <w:r>
              <w:rPr>
                <w:rFonts w:ascii="Calibri" w:hAnsi="Calibri"/>
                <w:color w:val="FF0000"/>
                <w:sz w:val="16"/>
                <w:szCs w:val="16"/>
              </w:rPr>
              <w:t>using them</w:t>
            </w:r>
            <w:r w:rsidR="00BB36FD">
              <w:rPr>
                <w:rFonts w:ascii="Calibri" w:hAnsi="Calibri"/>
                <w:color w:val="FF0000"/>
                <w:sz w:val="16"/>
                <w:szCs w:val="16"/>
              </w:rPr>
              <w:t xml:space="preserve"> </w:t>
            </w:r>
            <w:bookmarkStart w:id="0" w:name="_GoBack"/>
            <w:bookmarkEnd w:id="0"/>
            <w:r w:rsidR="00DF055E">
              <w:rPr>
                <w:rFonts w:ascii="Calibri" w:hAnsi="Calibri"/>
                <w:color w:val="FF0000"/>
                <w:sz w:val="16"/>
                <w:szCs w:val="16"/>
              </w:rPr>
              <w:t>e.g. 10 + 20 =…</w:t>
            </w:r>
            <w:r w:rsidR="00D37545">
              <w:rPr>
                <w:rFonts w:ascii="Calibri" w:hAnsi="Calibri"/>
                <w:color w:val="FF0000"/>
                <w:sz w:val="16"/>
                <w:szCs w:val="16"/>
              </w:rPr>
              <w:t xml:space="preserve"> or 40 -</w:t>
            </w:r>
            <w:r w:rsidR="00DF055E">
              <w:rPr>
                <w:rFonts w:ascii="Calibri" w:hAnsi="Calibri"/>
                <w:color w:val="FF0000"/>
                <w:sz w:val="16"/>
                <w:szCs w:val="16"/>
              </w:rPr>
              <w:t xml:space="preserve"> 10 =… Can you record two of them on paper?</w:t>
            </w:r>
            <w:r w:rsidR="00F539C9">
              <w:rPr>
                <w:rFonts w:ascii="Calibri" w:hAnsi="Calibri"/>
                <w:color w:val="FF0000"/>
                <w:sz w:val="16"/>
                <w:szCs w:val="16"/>
              </w:rPr>
              <w:t xml:space="preserve"> </w:t>
            </w:r>
          </w:p>
        </w:tc>
      </w:tr>
      <w:tr w:rsidR="00D93887" w:rsidRPr="004A5C10" w14:paraId="138223F2" w14:textId="77777777" w:rsidTr="00D93887">
        <w:trPr>
          <w:trHeight w:val="145"/>
        </w:trPr>
        <w:tc>
          <w:tcPr>
            <w:tcW w:w="0" w:type="auto"/>
          </w:tcPr>
          <w:p w14:paraId="03ED1992" w14:textId="6050E420" w:rsidR="006025AC" w:rsidRPr="004A5C10" w:rsidRDefault="006025AC" w:rsidP="00DD5145">
            <w:pPr>
              <w:jc w:val="center"/>
              <w:rPr>
                <w:rFonts w:asciiTheme="majorHAnsi" w:hAnsiTheme="majorHAnsi"/>
              </w:rPr>
            </w:pPr>
            <w:r w:rsidRPr="004A5C10">
              <w:rPr>
                <w:rFonts w:asciiTheme="majorHAnsi" w:hAnsiTheme="majorHAnsi"/>
              </w:rPr>
              <w:t>12:00- 12:30</w:t>
            </w:r>
          </w:p>
        </w:tc>
        <w:tc>
          <w:tcPr>
            <w:tcW w:w="0" w:type="auto"/>
          </w:tcPr>
          <w:p w14:paraId="25F400C4" w14:textId="0918E0A0" w:rsidR="0007270C" w:rsidRPr="004A5C10" w:rsidRDefault="006025AC" w:rsidP="0007270C">
            <w:pPr>
              <w:rPr>
                <w:rFonts w:asciiTheme="majorHAnsi" w:hAnsiTheme="majorHAnsi"/>
              </w:rPr>
            </w:pPr>
            <w:r w:rsidRPr="004A5C10">
              <w:rPr>
                <w:rFonts w:asciiTheme="majorHAnsi" w:hAnsiTheme="majorHAnsi"/>
              </w:rPr>
              <w:t>Prepare For Lunch</w:t>
            </w:r>
          </w:p>
          <w:p w14:paraId="39FAB6ED" w14:textId="1C815C35" w:rsidR="006025AC" w:rsidRPr="004A5C10" w:rsidRDefault="006025AC" w:rsidP="006025AC">
            <w:pPr>
              <w:rPr>
                <w:rFonts w:asciiTheme="majorHAnsi" w:hAnsiTheme="majorHAnsi"/>
              </w:rPr>
            </w:pPr>
          </w:p>
        </w:tc>
        <w:tc>
          <w:tcPr>
            <w:tcW w:w="1172" w:type="dxa"/>
          </w:tcPr>
          <w:p w14:paraId="1C38975F" w14:textId="7D5C8610" w:rsidR="006025AC" w:rsidRPr="00BF126E" w:rsidRDefault="0054188B" w:rsidP="00674AFE">
            <w:pPr>
              <w:rPr>
                <w:rFonts w:ascii="Calibri" w:hAnsi="Calibri"/>
                <w:sz w:val="16"/>
                <w:szCs w:val="16"/>
              </w:rPr>
            </w:pPr>
            <w:r>
              <w:rPr>
                <w:rFonts w:ascii="Calibri" w:hAnsi="Calibri"/>
                <w:noProof/>
                <w:sz w:val="16"/>
                <w:szCs w:val="16"/>
              </w:rPr>
              <w:drawing>
                <wp:inline distT="0" distB="0" distL="0" distR="0" wp14:anchorId="61901A3B" wp14:editId="2CFC212F">
                  <wp:extent cx="537157" cy="533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9 at 13.22.06.png"/>
                          <pic:cNvPicPr/>
                        </pic:nvPicPr>
                        <pic:blipFill>
                          <a:blip r:embed="rId20">
                            <a:extLst>
                              <a:ext uri="{28A0092B-C50C-407E-A947-70E740481C1C}">
                                <a14:useLocalDpi xmlns:a14="http://schemas.microsoft.com/office/drawing/2010/main" val="0"/>
                              </a:ext>
                            </a:extLst>
                          </a:blip>
                          <a:stretch>
                            <a:fillRect/>
                          </a:stretch>
                        </pic:blipFill>
                        <pic:spPr>
                          <a:xfrm>
                            <a:off x="0" y="0"/>
                            <a:ext cx="537243" cy="533485"/>
                          </a:xfrm>
                          <a:prstGeom prst="rect">
                            <a:avLst/>
                          </a:prstGeom>
                        </pic:spPr>
                      </pic:pic>
                    </a:graphicData>
                  </a:graphic>
                </wp:inline>
              </w:drawing>
            </w:r>
          </w:p>
        </w:tc>
        <w:tc>
          <w:tcPr>
            <w:tcW w:w="10094" w:type="dxa"/>
          </w:tcPr>
          <w:p w14:paraId="62488779" w14:textId="720594BD" w:rsidR="006025AC" w:rsidRPr="0007270C" w:rsidRDefault="00B642D5" w:rsidP="0007270C">
            <w:pPr>
              <w:rPr>
                <w:rFonts w:ascii="Calibri" w:hAnsi="Calibri"/>
                <w:sz w:val="16"/>
                <w:szCs w:val="16"/>
              </w:rPr>
            </w:pPr>
            <w:r>
              <w:rPr>
                <w:rFonts w:ascii="Calibri" w:hAnsi="Calibri"/>
                <w:sz w:val="16"/>
                <w:szCs w:val="16"/>
              </w:rPr>
              <w:t>You could help your grown up by setting the table, getting things from the fridge, chopping or pouring the drinks.</w:t>
            </w:r>
          </w:p>
        </w:tc>
      </w:tr>
      <w:tr w:rsidR="00D93887" w:rsidRPr="004A5C10" w14:paraId="501F48C9" w14:textId="77777777" w:rsidTr="00D93887">
        <w:trPr>
          <w:trHeight w:val="145"/>
        </w:trPr>
        <w:tc>
          <w:tcPr>
            <w:tcW w:w="0" w:type="auto"/>
          </w:tcPr>
          <w:p w14:paraId="02A9BF7A" w14:textId="77777777" w:rsidR="006025AC" w:rsidRPr="004A5C10" w:rsidRDefault="006025AC" w:rsidP="00DD5145">
            <w:pPr>
              <w:jc w:val="center"/>
              <w:rPr>
                <w:rFonts w:asciiTheme="majorHAnsi" w:hAnsiTheme="majorHAnsi"/>
              </w:rPr>
            </w:pPr>
            <w:r w:rsidRPr="004A5C10">
              <w:rPr>
                <w:rFonts w:asciiTheme="majorHAnsi" w:hAnsiTheme="majorHAnsi"/>
              </w:rPr>
              <w:t>12:30 – 13:30</w:t>
            </w:r>
          </w:p>
        </w:tc>
        <w:tc>
          <w:tcPr>
            <w:tcW w:w="0" w:type="auto"/>
          </w:tcPr>
          <w:p w14:paraId="1929FB0E" w14:textId="77777777" w:rsidR="006025AC" w:rsidRDefault="006025AC" w:rsidP="006025AC">
            <w:pPr>
              <w:rPr>
                <w:rFonts w:asciiTheme="majorHAnsi" w:hAnsiTheme="majorHAnsi"/>
              </w:rPr>
            </w:pPr>
            <w:r w:rsidRPr="004A5C10">
              <w:rPr>
                <w:rFonts w:asciiTheme="majorHAnsi" w:hAnsiTheme="majorHAnsi"/>
              </w:rPr>
              <w:t>Lunch and Chill</w:t>
            </w:r>
          </w:p>
          <w:p w14:paraId="45236684" w14:textId="72DC156D" w:rsidR="006025AC" w:rsidRPr="004A5C10" w:rsidRDefault="006025AC" w:rsidP="006025AC">
            <w:pPr>
              <w:rPr>
                <w:rFonts w:asciiTheme="majorHAnsi" w:hAnsiTheme="majorHAnsi"/>
              </w:rPr>
            </w:pPr>
          </w:p>
        </w:tc>
        <w:tc>
          <w:tcPr>
            <w:tcW w:w="1172" w:type="dxa"/>
          </w:tcPr>
          <w:p w14:paraId="0CC3D010" w14:textId="1E831077" w:rsidR="006025AC" w:rsidRPr="00BF126E" w:rsidRDefault="001E4500" w:rsidP="00674AFE">
            <w:pPr>
              <w:rPr>
                <w:rFonts w:ascii="Calibri" w:hAnsi="Calibri"/>
                <w:sz w:val="16"/>
                <w:szCs w:val="16"/>
              </w:rPr>
            </w:pPr>
            <w:r>
              <w:rPr>
                <w:rFonts w:asciiTheme="majorHAnsi" w:hAnsiTheme="majorHAnsi"/>
                <w:noProof/>
              </w:rPr>
              <w:drawing>
                <wp:inline distT="0" distB="0" distL="0" distR="0" wp14:anchorId="251B5A0F" wp14:editId="63FB82D6">
                  <wp:extent cx="558800" cy="5797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9 at 12.58.05.png"/>
                          <pic:cNvPicPr/>
                        </pic:nvPicPr>
                        <pic:blipFill>
                          <a:blip r:embed="rId21">
                            <a:extLst>
                              <a:ext uri="{28A0092B-C50C-407E-A947-70E740481C1C}">
                                <a14:useLocalDpi xmlns:a14="http://schemas.microsoft.com/office/drawing/2010/main" val="0"/>
                              </a:ext>
                            </a:extLst>
                          </a:blip>
                          <a:stretch>
                            <a:fillRect/>
                          </a:stretch>
                        </pic:blipFill>
                        <pic:spPr>
                          <a:xfrm>
                            <a:off x="0" y="0"/>
                            <a:ext cx="559412" cy="580422"/>
                          </a:xfrm>
                          <a:prstGeom prst="rect">
                            <a:avLst/>
                          </a:prstGeom>
                        </pic:spPr>
                      </pic:pic>
                    </a:graphicData>
                  </a:graphic>
                </wp:inline>
              </w:drawing>
            </w:r>
          </w:p>
        </w:tc>
        <w:tc>
          <w:tcPr>
            <w:tcW w:w="10094" w:type="dxa"/>
          </w:tcPr>
          <w:p w14:paraId="7A209C76" w14:textId="52327F87" w:rsidR="006025AC" w:rsidRPr="00BF126E" w:rsidRDefault="00924C8B">
            <w:pPr>
              <w:rPr>
                <w:rFonts w:ascii="Calibri" w:hAnsi="Calibri"/>
                <w:sz w:val="16"/>
                <w:szCs w:val="16"/>
              </w:rPr>
            </w:pPr>
            <w:r>
              <w:rPr>
                <w:rFonts w:ascii="Calibri" w:hAnsi="Calibri"/>
                <w:sz w:val="16"/>
                <w:szCs w:val="16"/>
              </w:rPr>
              <w:t>Lunch and chill</w:t>
            </w:r>
          </w:p>
        </w:tc>
      </w:tr>
      <w:tr w:rsidR="00D93887" w:rsidRPr="004A5C10" w14:paraId="74D0F08F" w14:textId="77777777" w:rsidTr="00D93887">
        <w:trPr>
          <w:trHeight w:val="145"/>
        </w:trPr>
        <w:tc>
          <w:tcPr>
            <w:tcW w:w="0" w:type="auto"/>
          </w:tcPr>
          <w:p w14:paraId="5B3832D7" w14:textId="77777777" w:rsidR="006025AC" w:rsidRPr="004A5C10" w:rsidRDefault="006025AC" w:rsidP="00DD5145">
            <w:pPr>
              <w:jc w:val="center"/>
              <w:rPr>
                <w:rFonts w:asciiTheme="majorHAnsi" w:hAnsiTheme="majorHAnsi"/>
              </w:rPr>
            </w:pPr>
            <w:r w:rsidRPr="004A5C10">
              <w:rPr>
                <w:rFonts w:asciiTheme="majorHAnsi" w:hAnsiTheme="majorHAnsi"/>
              </w:rPr>
              <w:t>13:30- 14:00</w:t>
            </w:r>
          </w:p>
        </w:tc>
        <w:tc>
          <w:tcPr>
            <w:tcW w:w="0" w:type="auto"/>
          </w:tcPr>
          <w:p w14:paraId="21F4659C" w14:textId="77777777" w:rsidR="00EA7D57" w:rsidRDefault="006025AC" w:rsidP="006025AC">
            <w:pPr>
              <w:rPr>
                <w:rFonts w:asciiTheme="majorHAnsi" w:hAnsiTheme="majorHAnsi"/>
                <w:color w:val="FF0000"/>
              </w:rPr>
            </w:pPr>
            <w:r w:rsidRPr="009B3F0F">
              <w:rPr>
                <w:rFonts w:asciiTheme="majorHAnsi" w:hAnsiTheme="majorHAnsi"/>
                <w:b/>
                <w:color w:val="FF0000"/>
              </w:rPr>
              <w:t>Explore</w:t>
            </w:r>
            <w:r w:rsidRPr="004A5C10">
              <w:rPr>
                <w:rFonts w:asciiTheme="majorHAnsi" w:hAnsiTheme="majorHAnsi"/>
                <w:color w:val="FF0000"/>
              </w:rPr>
              <w:t xml:space="preserve">- </w:t>
            </w:r>
          </w:p>
          <w:p w14:paraId="16034A8F" w14:textId="37EADDA6" w:rsidR="006025AC" w:rsidRPr="004A5C10" w:rsidRDefault="006025AC" w:rsidP="006025AC">
            <w:pPr>
              <w:rPr>
                <w:rFonts w:asciiTheme="majorHAnsi" w:hAnsiTheme="majorHAnsi"/>
                <w:color w:val="FF0000"/>
              </w:rPr>
            </w:pPr>
            <w:r w:rsidRPr="004A5C10">
              <w:rPr>
                <w:rFonts w:asciiTheme="majorHAnsi" w:hAnsiTheme="majorHAnsi"/>
                <w:color w:val="FF0000"/>
              </w:rPr>
              <w:t>Adult Led</w:t>
            </w:r>
          </w:p>
        </w:tc>
        <w:tc>
          <w:tcPr>
            <w:tcW w:w="1172" w:type="dxa"/>
          </w:tcPr>
          <w:p w14:paraId="738CCE12" w14:textId="2710F17F" w:rsidR="006025AC" w:rsidRPr="00BF126E" w:rsidRDefault="009D4681" w:rsidP="00674AFE">
            <w:pPr>
              <w:rPr>
                <w:rFonts w:ascii="Calibri" w:hAnsi="Calibri"/>
                <w:sz w:val="16"/>
                <w:szCs w:val="16"/>
              </w:rPr>
            </w:pPr>
            <w:r>
              <w:rPr>
                <w:rFonts w:ascii="Calibri" w:hAnsi="Calibri"/>
                <w:noProof/>
                <w:sz w:val="16"/>
                <w:szCs w:val="16"/>
              </w:rPr>
              <w:drawing>
                <wp:inline distT="0" distB="0" distL="0" distR="0" wp14:anchorId="500D4B89" wp14:editId="29179BAA">
                  <wp:extent cx="546100" cy="537210"/>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ga.png"/>
                          <pic:cNvPicPr/>
                        </pic:nvPicPr>
                        <pic:blipFill>
                          <a:blip r:embed="rId22">
                            <a:extLst>
                              <a:ext uri="{28A0092B-C50C-407E-A947-70E740481C1C}">
                                <a14:useLocalDpi xmlns:a14="http://schemas.microsoft.com/office/drawing/2010/main" val="0"/>
                              </a:ext>
                            </a:extLst>
                          </a:blip>
                          <a:stretch>
                            <a:fillRect/>
                          </a:stretch>
                        </pic:blipFill>
                        <pic:spPr>
                          <a:xfrm>
                            <a:off x="0" y="0"/>
                            <a:ext cx="547110" cy="538204"/>
                          </a:xfrm>
                          <a:prstGeom prst="rect">
                            <a:avLst/>
                          </a:prstGeom>
                        </pic:spPr>
                      </pic:pic>
                    </a:graphicData>
                  </a:graphic>
                </wp:inline>
              </w:drawing>
            </w:r>
          </w:p>
        </w:tc>
        <w:tc>
          <w:tcPr>
            <w:tcW w:w="10094" w:type="dxa"/>
          </w:tcPr>
          <w:p w14:paraId="5DDEB56B" w14:textId="77777777" w:rsidR="009D4681" w:rsidRDefault="009D4681" w:rsidP="009D4681">
            <w:pPr>
              <w:rPr>
                <w:rFonts w:ascii="Calibri" w:hAnsi="Calibri"/>
                <w:color w:val="FF0000"/>
                <w:sz w:val="16"/>
                <w:szCs w:val="16"/>
              </w:rPr>
            </w:pPr>
            <w:r>
              <w:rPr>
                <w:rFonts w:ascii="Calibri" w:hAnsi="Calibri"/>
                <w:color w:val="FF0000"/>
                <w:sz w:val="16"/>
                <w:szCs w:val="16"/>
              </w:rPr>
              <w:t>Can you get changed into something sporty for your yoga session (key skill)?</w:t>
            </w:r>
          </w:p>
          <w:p w14:paraId="17500B5F" w14:textId="331FD9D6" w:rsidR="00F97AFE" w:rsidRPr="00BB34AA" w:rsidRDefault="009D4681" w:rsidP="009D4681">
            <w:pPr>
              <w:rPr>
                <w:rFonts w:ascii="Calibri" w:eastAsia="Times New Roman" w:hAnsi="Calibri"/>
                <w:color w:val="FF0000"/>
                <w:sz w:val="16"/>
                <w:szCs w:val="16"/>
              </w:rPr>
            </w:pPr>
            <w:r w:rsidRPr="007A22A0">
              <w:rPr>
                <w:rFonts w:ascii="Calibri" w:hAnsi="Calibri"/>
                <w:color w:val="FF0000"/>
                <w:sz w:val="16"/>
                <w:szCs w:val="16"/>
              </w:rPr>
              <w:t>Do ‘Cosmic Kids Yoga’ session, today it’s</w:t>
            </w:r>
            <w:r>
              <w:rPr>
                <w:rFonts w:ascii="Calibri" w:hAnsi="Calibri"/>
                <w:color w:val="FF0000"/>
                <w:sz w:val="16"/>
                <w:szCs w:val="16"/>
              </w:rPr>
              <w:t xml:space="preserve"> </w:t>
            </w:r>
            <w:r w:rsidR="00BB34AA">
              <w:rPr>
                <w:rFonts w:ascii="Calibri" w:hAnsi="Calibri"/>
                <w:color w:val="FF0000"/>
                <w:sz w:val="16"/>
                <w:szCs w:val="16"/>
              </w:rPr>
              <w:t xml:space="preserve">all about dogs </w:t>
            </w:r>
            <w:hyperlink r:id="rId23" w:anchor="id=1&amp;vid=c868780183090bd932f6bcc15db4b94f&amp;action=view" w:history="1">
              <w:r w:rsidR="00BB34AA" w:rsidRPr="00BB34AA">
                <w:rPr>
                  <w:rStyle w:val="Hyperlink"/>
                  <w:rFonts w:ascii="Calibri" w:eastAsia="Times New Roman" w:hAnsi="Calibri"/>
                  <w:color w:val="FF0000"/>
                  <w:sz w:val="16"/>
                  <w:szCs w:val="16"/>
                </w:rPr>
                <w:t>https://uk.video.search.yahoo.com/yhs/search;_ylt=AwrExwjDe7heJWgANx6c3olQ?fr=yhs-sz-002&amp;hsimp=yhs-002&amp;hspart=sz&amp;gdpr=1&amp;ei=UTF-8&amp;p=cosmic+kids+yoga&amp;fr2=p%3As%2Cv%3Av%2Cm%3Asp-qrw-corr-top&amp;norw=1#id=1&amp;vid=c868780183090bd932f6bcc15db4b94f&amp;action=view</w:t>
              </w:r>
            </w:hyperlink>
          </w:p>
        </w:tc>
      </w:tr>
      <w:tr w:rsidR="00D93887" w:rsidRPr="004A5C10" w14:paraId="1EA74AE4" w14:textId="77777777" w:rsidTr="00D93887">
        <w:trPr>
          <w:trHeight w:val="145"/>
        </w:trPr>
        <w:tc>
          <w:tcPr>
            <w:tcW w:w="0" w:type="auto"/>
          </w:tcPr>
          <w:p w14:paraId="0EA98EDF" w14:textId="3D985F74" w:rsidR="006025AC" w:rsidRPr="004A5C10" w:rsidRDefault="006025AC" w:rsidP="00DD5145">
            <w:pPr>
              <w:jc w:val="center"/>
              <w:rPr>
                <w:rFonts w:asciiTheme="majorHAnsi" w:hAnsiTheme="majorHAnsi"/>
              </w:rPr>
            </w:pPr>
            <w:r w:rsidRPr="004A5C10">
              <w:rPr>
                <w:rFonts w:asciiTheme="majorHAnsi" w:hAnsiTheme="majorHAnsi"/>
              </w:rPr>
              <w:t>14:00- 15:00</w:t>
            </w:r>
          </w:p>
        </w:tc>
        <w:tc>
          <w:tcPr>
            <w:tcW w:w="0" w:type="auto"/>
          </w:tcPr>
          <w:p w14:paraId="2013FE84" w14:textId="4201A7F5" w:rsidR="00A45628" w:rsidRDefault="006025AC" w:rsidP="006025AC">
            <w:pPr>
              <w:rPr>
                <w:rFonts w:asciiTheme="majorHAnsi" w:hAnsiTheme="majorHAnsi"/>
                <w:color w:val="9BBB59" w:themeColor="accent3"/>
              </w:rPr>
            </w:pPr>
            <w:r w:rsidRPr="004A5C10">
              <w:rPr>
                <w:rFonts w:asciiTheme="majorHAnsi" w:hAnsiTheme="majorHAnsi"/>
                <w:color w:val="9BBB59" w:themeColor="accent3"/>
              </w:rPr>
              <w:t>Inside and Outside</w:t>
            </w:r>
            <w:r w:rsidR="00A45628">
              <w:rPr>
                <w:rFonts w:asciiTheme="majorHAnsi" w:hAnsiTheme="majorHAnsi"/>
                <w:color w:val="9BBB59" w:themeColor="accent3"/>
              </w:rPr>
              <w:t xml:space="preserve"> Play</w:t>
            </w:r>
            <w:r w:rsidR="00EA7D57">
              <w:rPr>
                <w:rFonts w:asciiTheme="majorHAnsi" w:hAnsiTheme="majorHAnsi"/>
                <w:color w:val="9BBB59" w:themeColor="accent3"/>
              </w:rPr>
              <w:t>-</w:t>
            </w:r>
          </w:p>
          <w:p w14:paraId="19DAAA4D" w14:textId="76DBA1AB" w:rsidR="006025AC" w:rsidRPr="004A5C10" w:rsidRDefault="006025AC" w:rsidP="0010602E">
            <w:pPr>
              <w:rPr>
                <w:rFonts w:asciiTheme="majorHAnsi" w:hAnsiTheme="majorHAnsi"/>
                <w:color w:val="9BBB59" w:themeColor="accent3"/>
              </w:rPr>
            </w:pPr>
            <w:r w:rsidRPr="004A5C10">
              <w:rPr>
                <w:rFonts w:asciiTheme="majorHAnsi" w:hAnsiTheme="majorHAnsi"/>
                <w:color w:val="9BBB59" w:themeColor="accent3"/>
              </w:rPr>
              <w:t xml:space="preserve">Child </w:t>
            </w:r>
            <w:r w:rsidR="0010602E">
              <w:rPr>
                <w:rFonts w:asciiTheme="majorHAnsi" w:hAnsiTheme="majorHAnsi"/>
                <w:color w:val="9BBB59" w:themeColor="accent3"/>
              </w:rPr>
              <w:t>Led</w:t>
            </w:r>
          </w:p>
        </w:tc>
        <w:tc>
          <w:tcPr>
            <w:tcW w:w="1172" w:type="dxa"/>
          </w:tcPr>
          <w:p w14:paraId="20941950" w14:textId="53287288" w:rsidR="006025AC" w:rsidRPr="00BF126E" w:rsidRDefault="001E4500" w:rsidP="00674AFE">
            <w:pPr>
              <w:rPr>
                <w:rFonts w:ascii="Calibri" w:hAnsi="Calibri"/>
                <w:sz w:val="16"/>
                <w:szCs w:val="16"/>
              </w:rPr>
            </w:pPr>
            <w:r>
              <w:rPr>
                <w:rFonts w:ascii="Calibri" w:hAnsi="Calibri"/>
                <w:noProof/>
                <w:sz w:val="16"/>
                <w:szCs w:val="16"/>
              </w:rPr>
              <w:drawing>
                <wp:inline distT="0" distB="0" distL="0" distR="0" wp14:anchorId="51BEB641" wp14:editId="566A289B">
                  <wp:extent cx="530455" cy="5588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9 at 13.10.04.png"/>
                          <pic:cNvPicPr/>
                        </pic:nvPicPr>
                        <pic:blipFill>
                          <a:blip r:embed="rId16">
                            <a:extLst>
                              <a:ext uri="{28A0092B-C50C-407E-A947-70E740481C1C}">
                                <a14:useLocalDpi xmlns:a14="http://schemas.microsoft.com/office/drawing/2010/main" val="0"/>
                              </a:ext>
                            </a:extLst>
                          </a:blip>
                          <a:stretch>
                            <a:fillRect/>
                          </a:stretch>
                        </pic:blipFill>
                        <pic:spPr>
                          <a:xfrm>
                            <a:off x="0" y="0"/>
                            <a:ext cx="531183" cy="559567"/>
                          </a:xfrm>
                          <a:prstGeom prst="rect">
                            <a:avLst/>
                          </a:prstGeom>
                        </pic:spPr>
                      </pic:pic>
                    </a:graphicData>
                  </a:graphic>
                </wp:inline>
              </w:drawing>
            </w:r>
          </w:p>
        </w:tc>
        <w:tc>
          <w:tcPr>
            <w:tcW w:w="10094" w:type="dxa"/>
          </w:tcPr>
          <w:p w14:paraId="74C402AB" w14:textId="5A4ADA62" w:rsidR="006025AC" w:rsidRPr="009B3F0F" w:rsidRDefault="00FA36FE">
            <w:pPr>
              <w:rPr>
                <w:rFonts w:ascii="Calibri" w:hAnsi="Calibri"/>
                <w:color w:val="76923C" w:themeColor="accent3" w:themeShade="BF"/>
                <w:sz w:val="16"/>
                <w:szCs w:val="16"/>
              </w:rPr>
            </w:pPr>
            <w:r w:rsidRPr="009B3F0F">
              <w:rPr>
                <w:rFonts w:ascii="Calibri" w:hAnsi="Calibri"/>
                <w:color w:val="76923C" w:themeColor="accent3" w:themeShade="BF"/>
                <w:sz w:val="16"/>
                <w:szCs w:val="16"/>
              </w:rPr>
              <w:t>Refresh the resource from this morning.</w:t>
            </w:r>
          </w:p>
        </w:tc>
      </w:tr>
      <w:tr w:rsidR="00D93887" w:rsidRPr="004A5C10" w14:paraId="660B73A6" w14:textId="77777777" w:rsidTr="00D93887">
        <w:trPr>
          <w:trHeight w:val="145"/>
        </w:trPr>
        <w:tc>
          <w:tcPr>
            <w:tcW w:w="0" w:type="auto"/>
          </w:tcPr>
          <w:p w14:paraId="12F0CE8B" w14:textId="12BD24F9" w:rsidR="006025AC" w:rsidRPr="004A5C10" w:rsidRDefault="006025AC" w:rsidP="00DD5145">
            <w:pPr>
              <w:jc w:val="center"/>
              <w:rPr>
                <w:rFonts w:asciiTheme="majorHAnsi" w:hAnsiTheme="majorHAnsi"/>
              </w:rPr>
            </w:pPr>
            <w:r w:rsidRPr="004A5C10">
              <w:rPr>
                <w:rFonts w:asciiTheme="majorHAnsi" w:hAnsiTheme="majorHAnsi"/>
              </w:rPr>
              <w:t>15:00- 15:15</w:t>
            </w:r>
          </w:p>
        </w:tc>
        <w:tc>
          <w:tcPr>
            <w:tcW w:w="0" w:type="auto"/>
          </w:tcPr>
          <w:p w14:paraId="3B306970" w14:textId="7D4017DB" w:rsidR="006025AC" w:rsidRPr="004A5C10" w:rsidRDefault="006025AC" w:rsidP="006025AC">
            <w:pPr>
              <w:rPr>
                <w:rFonts w:asciiTheme="majorHAnsi" w:hAnsiTheme="majorHAnsi"/>
              </w:rPr>
            </w:pPr>
            <w:r w:rsidRPr="004A5C10">
              <w:rPr>
                <w:rFonts w:asciiTheme="majorHAnsi" w:hAnsiTheme="majorHAnsi"/>
              </w:rPr>
              <w:t>Tidy Up Time</w:t>
            </w:r>
          </w:p>
        </w:tc>
        <w:tc>
          <w:tcPr>
            <w:tcW w:w="1172" w:type="dxa"/>
          </w:tcPr>
          <w:p w14:paraId="300444A6" w14:textId="6D3300B8" w:rsidR="006025AC" w:rsidRPr="00BF126E" w:rsidRDefault="00917715" w:rsidP="00674AFE">
            <w:pPr>
              <w:rPr>
                <w:rFonts w:ascii="Calibri" w:hAnsi="Calibri"/>
                <w:sz w:val="16"/>
                <w:szCs w:val="16"/>
              </w:rPr>
            </w:pPr>
            <w:r>
              <w:rPr>
                <w:rFonts w:ascii="Calibri" w:hAnsi="Calibri"/>
                <w:noProof/>
                <w:sz w:val="16"/>
                <w:szCs w:val="16"/>
              </w:rPr>
              <w:drawing>
                <wp:inline distT="0" distB="0" distL="0" distR="0" wp14:anchorId="58AF7E84" wp14:editId="23769920">
                  <wp:extent cx="517991" cy="56303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9 at 13.23.02.png"/>
                          <pic:cNvPicPr/>
                        </pic:nvPicPr>
                        <pic:blipFill>
                          <a:blip r:embed="rId24">
                            <a:extLst>
                              <a:ext uri="{28A0092B-C50C-407E-A947-70E740481C1C}">
                                <a14:useLocalDpi xmlns:a14="http://schemas.microsoft.com/office/drawing/2010/main" val="0"/>
                              </a:ext>
                            </a:extLst>
                          </a:blip>
                          <a:stretch>
                            <a:fillRect/>
                          </a:stretch>
                        </pic:blipFill>
                        <pic:spPr>
                          <a:xfrm>
                            <a:off x="0" y="0"/>
                            <a:ext cx="518438" cy="563519"/>
                          </a:xfrm>
                          <a:prstGeom prst="rect">
                            <a:avLst/>
                          </a:prstGeom>
                        </pic:spPr>
                      </pic:pic>
                    </a:graphicData>
                  </a:graphic>
                </wp:inline>
              </w:drawing>
            </w:r>
          </w:p>
        </w:tc>
        <w:tc>
          <w:tcPr>
            <w:tcW w:w="10094" w:type="dxa"/>
          </w:tcPr>
          <w:p w14:paraId="4B49B757" w14:textId="7A6ED58C" w:rsidR="006025AC" w:rsidRPr="00BF126E" w:rsidRDefault="00917715">
            <w:pPr>
              <w:rPr>
                <w:rFonts w:ascii="Calibri" w:hAnsi="Calibri"/>
                <w:sz w:val="16"/>
                <w:szCs w:val="16"/>
              </w:rPr>
            </w:pPr>
            <w:r>
              <w:rPr>
                <w:rFonts w:ascii="Calibri" w:hAnsi="Calibri"/>
                <w:sz w:val="16"/>
                <w:szCs w:val="16"/>
              </w:rPr>
              <w:t>Playing a</w:t>
            </w:r>
            <w:r w:rsidR="006025AC" w:rsidRPr="00BF126E">
              <w:rPr>
                <w:rFonts w:ascii="Calibri" w:hAnsi="Calibri"/>
                <w:sz w:val="16"/>
                <w:szCs w:val="16"/>
              </w:rPr>
              <w:t xml:space="preserve"> song on may help keep things positive</w:t>
            </w:r>
            <w:r>
              <w:rPr>
                <w:rFonts w:ascii="Calibri" w:hAnsi="Calibri"/>
                <w:sz w:val="16"/>
                <w:szCs w:val="16"/>
              </w:rPr>
              <w:t>.</w:t>
            </w:r>
          </w:p>
        </w:tc>
      </w:tr>
      <w:tr w:rsidR="00152C69" w:rsidRPr="004A5C10" w14:paraId="0DAA5D46" w14:textId="77777777" w:rsidTr="00EB488C">
        <w:trPr>
          <w:trHeight w:val="145"/>
        </w:trPr>
        <w:tc>
          <w:tcPr>
            <w:tcW w:w="0" w:type="auto"/>
          </w:tcPr>
          <w:p w14:paraId="43F16D3A" w14:textId="77777777" w:rsidR="00152C69" w:rsidRPr="004A5C10" w:rsidRDefault="00152C69" w:rsidP="00DD5145">
            <w:pPr>
              <w:jc w:val="center"/>
              <w:rPr>
                <w:rFonts w:asciiTheme="majorHAnsi" w:hAnsiTheme="majorHAnsi"/>
              </w:rPr>
            </w:pPr>
            <w:r w:rsidRPr="004A5C10">
              <w:rPr>
                <w:rFonts w:asciiTheme="majorHAnsi" w:hAnsiTheme="majorHAnsi"/>
              </w:rPr>
              <w:t>15:15- 15:30</w:t>
            </w:r>
          </w:p>
          <w:p w14:paraId="6060887C" w14:textId="1FF83465" w:rsidR="00152C69" w:rsidRPr="00917715" w:rsidRDefault="00152C69" w:rsidP="00DD5145">
            <w:pPr>
              <w:jc w:val="center"/>
              <w:rPr>
                <w:rFonts w:asciiTheme="majorHAnsi" w:hAnsiTheme="majorHAnsi"/>
                <w:b/>
              </w:rPr>
            </w:pPr>
            <w:proofErr w:type="gramStart"/>
            <w:r w:rsidRPr="00917715">
              <w:rPr>
                <w:rFonts w:asciiTheme="majorHAnsi" w:hAnsiTheme="majorHAnsi"/>
                <w:b/>
              </w:rPr>
              <w:t>or</w:t>
            </w:r>
            <w:proofErr w:type="gramEnd"/>
            <w:r w:rsidRPr="00917715">
              <w:rPr>
                <w:rFonts w:asciiTheme="majorHAnsi" w:hAnsiTheme="majorHAnsi"/>
                <w:b/>
              </w:rPr>
              <w:t xml:space="preserve"> Bedtime</w:t>
            </w:r>
          </w:p>
        </w:tc>
        <w:tc>
          <w:tcPr>
            <w:tcW w:w="0" w:type="auto"/>
          </w:tcPr>
          <w:p w14:paraId="7260ED70" w14:textId="1CB257BB" w:rsidR="00152C69" w:rsidRPr="004A5C10" w:rsidRDefault="00152C69" w:rsidP="006025AC">
            <w:pPr>
              <w:rPr>
                <w:rFonts w:asciiTheme="majorHAnsi" w:hAnsiTheme="majorHAnsi"/>
                <w:color w:val="FF0000"/>
              </w:rPr>
            </w:pPr>
            <w:r w:rsidRPr="004A5C10">
              <w:rPr>
                <w:rFonts w:asciiTheme="majorHAnsi" w:hAnsiTheme="majorHAnsi"/>
                <w:color w:val="FF0000"/>
              </w:rPr>
              <w:t xml:space="preserve">Story </w:t>
            </w:r>
            <w:r w:rsidRPr="004A5C10">
              <w:rPr>
                <w:rFonts w:asciiTheme="majorHAnsi" w:hAnsiTheme="majorHAnsi"/>
                <w:color w:val="9BBB59" w:themeColor="accent3"/>
              </w:rPr>
              <w:t>Time</w:t>
            </w:r>
            <w:r w:rsidRPr="004A5C10">
              <w:rPr>
                <w:rFonts w:asciiTheme="majorHAnsi" w:hAnsiTheme="majorHAnsi"/>
                <w:color w:val="FF0000"/>
              </w:rPr>
              <w:t xml:space="preserve">- </w:t>
            </w:r>
          </w:p>
        </w:tc>
        <w:tc>
          <w:tcPr>
            <w:tcW w:w="1172" w:type="dxa"/>
          </w:tcPr>
          <w:p w14:paraId="264F5A5B" w14:textId="045EC282" w:rsidR="00152C69" w:rsidRPr="00BF126E" w:rsidRDefault="00152C69" w:rsidP="00674AFE">
            <w:pPr>
              <w:rPr>
                <w:rFonts w:ascii="Calibri" w:hAnsi="Calibri"/>
                <w:sz w:val="16"/>
                <w:szCs w:val="16"/>
              </w:rPr>
            </w:pPr>
            <w:r>
              <w:rPr>
                <w:rFonts w:ascii="Calibri" w:hAnsi="Calibri"/>
                <w:noProof/>
                <w:sz w:val="16"/>
                <w:szCs w:val="16"/>
              </w:rPr>
              <w:drawing>
                <wp:inline distT="0" distB="0" distL="0" distR="0" wp14:anchorId="4258B1B2" wp14:editId="5790C5A5">
                  <wp:extent cx="559469" cy="5672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9 at 13.17.00.png"/>
                          <pic:cNvPicPr/>
                        </pic:nvPicPr>
                        <pic:blipFill>
                          <a:blip r:embed="rId25">
                            <a:extLst>
                              <a:ext uri="{28A0092B-C50C-407E-A947-70E740481C1C}">
                                <a14:useLocalDpi xmlns:a14="http://schemas.microsoft.com/office/drawing/2010/main" val="0"/>
                              </a:ext>
                            </a:extLst>
                          </a:blip>
                          <a:stretch>
                            <a:fillRect/>
                          </a:stretch>
                        </pic:blipFill>
                        <pic:spPr>
                          <a:xfrm>
                            <a:off x="0" y="0"/>
                            <a:ext cx="559549" cy="567348"/>
                          </a:xfrm>
                          <a:prstGeom prst="rect">
                            <a:avLst/>
                          </a:prstGeom>
                        </pic:spPr>
                      </pic:pic>
                    </a:graphicData>
                  </a:graphic>
                </wp:inline>
              </w:drawing>
            </w:r>
          </w:p>
        </w:tc>
        <w:tc>
          <w:tcPr>
            <w:tcW w:w="10094" w:type="dxa"/>
          </w:tcPr>
          <w:p w14:paraId="1D497357" w14:textId="010BEA6D" w:rsidR="002129DF" w:rsidRPr="002129DF" w:rsidRDefault="002129DF" w:rsidP="002129DF">
            <w:pPr>
              <w:rPr>
                <w:sz w:val="16"/>
                <w:szCs w:val="16"/>
              </w:rPr>
            </w:pPr>
            <w:r w:rsidRPr="002129DF">
              <w:rPr>
                <w:rFonts w:ascii="Calibri" w:hAnsi="Calibri"/>
                <w:color w:val="FF0000"/>
                <w:sz w:val="16"/>
                <w:szCs w:val="16"/>
              </w:rPr>
              <w:t>We are focusing on poetry this week, listen with Michael</w:t>
            </w:r>
            <w:r>
              <w:rPr>
                <w:rFonts w:ascii="Calibri" w:hAnsi="Calibri"/>
                <w:color w:val="FF0000"/>
                <w:sz w:val="16"/>
                <w:szCs w:val="16"/>
              </w:rPr>
              <w:t xml:space="preserve"> Rosen and learn about riddles</w:t>
            </w:r>
            <w:r w:rsidRPr="002129DF">
              <w:rPr>
                <w:rFonts w:ascii="Calibri" w:hAnsi="Calibri"/>
                <w:color w:val="FF0000"/>
                <w:sz w:val="16"/>
                <w:szCs w:val="16"/>
              </w:rPr>
              <w:t xml:space="preserve"> </w:t>
            </w:r>
            <w:hyperlink r:id="rId26" w:history="1">
              <w:r w:rsidRPr="002129DF">
                <w:rPr>
                  <w:rStyle w:val="Hyperlink"/>
                  <w:sz w:val="16"/>
                  <w:szCs w:val="16"/>
                </w:rPr>
                <w:t>https://www.bbc.co.uk/cbeebies/radio/poetry-playtime-riddles</w:t>
              </w:r>
            </w:hyperlink>
          </w:p>
          <w:p w14:paraId="1CD62878" w14:textId="042399B4" w:rsidR="002129DF" w:rsidRPr="002129DF" w:rsidRDefault="002129DF" w:rsidP="002129DF">
            <w:pPr>
              <w:rPr>
                <w:rFonts w:ascii="Calibri" w:hAnsi="Calibri"/>
                <w:color w:val="FF0000"/>
                <w:sz w:val="16"/>
                <w:szCs w:val="16"/>
              </w:rPr>
            </w:pPr>
            <w:r>
              <w:rPr>
                <w:rFonts w:ascii="Calibri" w:hAnsi="Calibri"/>
                <w:color w:val="FF0000"/>
                <w:sz w:val="16"/>
                <w:szCs w:val="16"/>
              </w:rPr>
              <w:t xml:space="preserve">Did you guess any of the riddles in the podcast? They can be tricky cant they? </w:t>
            </w:r>
            <w:proofErr w:type="spellStart"/>
            <w:r>
              <w:rPr>
                <w:rFonts w:ascii="Calibri" w:hAnsi="Calibri"/>
                <w:color w:val="FF0000"/>
                <w:sz w:val="16"/>
                <w:szCs w:val="16"/>
              </w:rPr>
              <w:t>Mrs</w:t>
            </w:r>
            <w:proofErr w:type="spellEnd"/>
            <w:r>
              <w:rPr>
                <w:rFonts w:ascii="Calibri" w:hAnsi="Calibri"/>
                <w:color w:val="FF0000"/>
                <w:sz w:val="16"/>
                <w:szCs w:val="16"/>
              </w:rPr>
              <w:t xml:space="preserve"> Griffiths loves to try and </w:t>
            </w:r>
            <w:r w:rsidR="00D55F9C">
              <w:rPr>
                <w:rFonts w:ascii="Calibri" w:hAnsi="Calibri"/>
                <w:color w:val="FF0000"/>
                <w:sz w:val="16"/>
                <w:szCs w:val="16"/>
              </w:rPr>
              <w:t>work out a riddle.</w:t>
            </w:r>
          </w:p>
          <w:p w14:paraId="5A9154DA" w14:textId="77777777" w:rsidR="00EA2CBA" w:rsidRPr="0073757B" w:rsidRDefault="00EA2CBA" w:rsidP="001C5384">
            <w:pPr>
              <w:rPr>
                <w:rFonts w:ascii="Calibri" w:eastAsia="Times New Roman" w:hAnsi="Calibri"/>
                <w:color w:val="FF0000"/>
                <w:sz w:val="16"/>
                <w:szCs w:val="16"/>
              </w:rPr>
            </w:pPr>
          </w:p>
          <w:p w14:paraId="36B28344" w14:textId="4FB59D49" w:rsidR="00D10274" w:rsidRPr="00810142" w:rsidRDefault="00D10274" w:rsidP="00D10274">
            <w:pPr>
              <w:rPr>
                <w:rFonts w:ascii="Calibri" w:hAnsi="Calibri"/>
                <w:color w:val="FF0000"/>
                <w:sz w:val="16"/>
                <w:szCs w:val="16"/>
              </w:rPr>
            </w:pPr>
            <w:r w:rsidRPr="00810142">
              <w:rPr>
                <w:rFonts w:ascii="Calibri" w:hAnsi="Calibri"/>
                <w:color w:val="FF0000"/>
                <w:sz w:val="16"/>
                <w:szCs w:val="16"/>
              </w:rPr>
              <w:t xml:space="preserve">Now </w:t>
            </w:r>
            <w:r w:rsidR="00250A5D" w:rsidRPr="00810142">
              <w:rPr>
                <w:rFonts w:ascii="Calibri" w:hAnsi="Calibri"/>
                <w:color w:val="FF0000"/>
                <w:sz w:val="16"/>
                <w:szCs w:val="16"/>
              </w:rPr>
              <w:t>it’s your turn to share a story with your grown up. C</w:t>
            </w:r>
            <w:r w:rsidRPr="00810142">
              <w:rPr>
                <w:rFonts w:ascii="Calibri" w:hAnsi="Calibri"/>
                <w:color w:val="FF0000"/>
                <w:sz w:val="16"/>
                <w:szCs w:val="16"/>
              </w:rPr>
              <w:t>hoose a story from this website</w:t>
            </w:r>
            <w:r w:rsidR="00250A5D" w:rsidRPr="00810142">
              <w:rPr>
                <w:rFonts w:ascii="Calibri" w:hAnsi="Calibri"/>
                <w:color w:val="FF0000"/>
                <w:sz w:val="16"/>
                <w:szCs w:val="16"/>
              </w:rPr>
              <w:t>, remember to read the same book at least 3 times to improve your comprehension skills.</w:t>
            </w:r>
          </w:p>
          <w:p w14:paraId="796285AA" w14:textId="4BF4797A" w:rsidR="00D10274" w:rsidRPr="00810142" w:rsidRDefault="00D10274" w:rsidP="00D10274">
            <w:pPr>
              <w:rPr>
                <w:rFonts w:ascii="Calibri" w:eastAsia="Times New Roman" w:hAnsi="Calibri"/>
                <w:color w:val="FF0000"/>
                <w:sz w:val="16"/>
                <w:szCs w:val="16"/>
              </w:rPr>
            </w:pPr>
            <w:r w:rsidRPr="00810142">
              <w:rPr>
                <w:rFonts w:ascii="Calibri" w:eastAsia="Times New Roman" w:hAnsi="Calibri"/>
                <w:color w:val="FF0000"/>
                <w:sz w:val="16"/>
                <w:szCs w:val="16"/>
                <w:shd w:val="clear" w:color="auto" w:fill="FFFFFF"/>
              </w:rPr>
              <w:t>First you need to register on the website for free here</w:t>
            </w:r>
            <w:r w:rsidR="00891103" w:rsidRPr="00810142">
              <w:rPr>
                <w:rFonts w:ascii="Calibri" w:eastAsia="Times New Roman" w:hAnsi="Calibri"/>
                <w:color w:val="FF0000"/>
                <w:sz w:val="16"/>
                <w:szCs w:val="16"/>
                <w:shd w:val="clear" w:color="auto" w:fill="FFFFFF"/>
              </w:rPr>
              <w:t>-</w:t>
            </w:r>
            <w:r w:rsidR="00250A5D" w:rsidRPr="00810142">
              <w:rPr>
                <w:rFonts w:ascii="Calibri" w:eastAsia="Times New Roman" w:hAnsi="Calibri"/>
                <w:color w:val="FF0000"/>
                <w:sz w:val="16"/>
                <w:szCs w:val="16"/>
              </w:rPr>
              <w:t xml:space="preserve"> </w:t>
            </w:r>
            <w:hyperlink r:id="rId27" w:history="1">
              <w:r w:rsidRPr="00810142">
                <w:rPr>
                  <w:rStyle w:val="Hyperlink"/>
                  <w:rFonts w:ascii="Calibri" w:eastAsia="Times New Roman" w:hAnsi="Calibri"/>
                  <w:b/>
                  <w:bCs/>
                  <w:color w:val="FF0000"/>
                  <w:sz w:val="16"/>
                  <w:szCs w:val="16"/>
                </w:rPr>
                <w:t>https://www.oxfordowl.co.uk/user/sign_up.html</w:t>
              </w:r>
            </w:hyperlink>
          </w:p>
          <w:p w14:paraId="0B81CD37" w14:textId="2085E6D0" w:rsidR="00D10274" w:rsidRPr="002058C9" w:rsidRDefault="00D10274" w:rsidP="00250A5D">
            <w:pPr>
              <w:rPr>
                <w:rFonts w:ascii="Calibri" w:eastAsia="Times New Roman" w:hAnsi="Calibri"/>
                <w:sz w:val="16"/>
                <w:szCs w:val="16"/>
              </w:rPr>
            </w:pPr>
            <w:r w:rsidRPr="00810142">
              <w:rPr>
                <w:rFonts w:ascii="Calibri" w:eastAsia="Times New Roman" w:hAnsi="Calibri"/>
                <w:color w:val="FF0000"/>
                <w:sz w:val="16"/>
                <w:szCs w:val="16"/>
              </w:rPr>
              <w:t xml:space="preserve">Once you are logged in this link </w:t>
            </w:r>
            <w:r w:rsidR="00250A5D" w:rsidRPr="00810142">
              <w:rPr>
                <w:rFonts w:ascii="Calibri" w:eastAsia="Times New Roman" w:hAnsi="Calibri"/>
                <w:color w:val="FF0000"/>
                <w:sz w:val="16"/>
                <w:szCs w:val="16"/>
              </w:rPr>
              <w:t xml:space="preserve">will </w:t>
            </w:r>
            <w:r w:rsidRPr="00810142">
              <w:rPr>
                <w:rFonts w:ascii="Calibri" w:eastAsia="Times New Roman" w:hAnsi="Calibri"/>
                <w:color w:val="FF0000"/>
                <w:sz w:val="16"/>
                <w:szCs w:val="16"/>
              </w:rPr>
              <w:t xml:space="preserve">take you to the children's e reading books. </w:t>
            </w:r>
            <w:r w:rsidR="00250A5D" w:rsidRPr="00810142">
              <w:rPr>
                <w:rFonts w:ascii="Calibri" w:eastAsia="Times New Roman" w:hAnsi="Calibri"/>
                <w:color w:val="FF0000"/>
                <w:sz w:val="16"/>
                <w:szCs w:val="16"/>
              </w:rPr>
              <w:t>Look for a</w:t>
            </w:r>
            <w:r w:rsidRPr="00810142">
              <w:rPr>
                <w:rFonts w:ascii="Calibri" w:eastAsia="Times New Roman" w:hAnsi="Calibri"/>
                <w:color w:val="FF0000"/>
                <w:sz w:val="16"/>
                <w:szCs w:val="16"/>
              </w:rPr>
              <w:t xml:space="preserve"> blob of </w:t>
            </w:r>
            <w:proofErr w:type="spellStart"/>
            <w:r w:rsidRPr="00810142">
              <w:rPr>
                <w:rFonts w:ascii="Calibri" w:eastAsia="Times New Roman" w:hAnsi="Calibri"/>
                <w:color w:val="FF0000"/>
                <w:sz w:val="16"/>
                <w:szCs w:val="16"/>
              </w:rPr>
              <w:t>colour</w:t>
            </w:r>
            <w:proofErr w:type="spellEnd"/>
            <w:r w:rsidRPr="00810142">
              <w:rPr>
                <w:rFonts w:ascii="Calibri" w:eastAsia="Times New Roman" w:hAnsi="Calibri"/>
                <w:color w:val="FF0000"/>
                <w:sz w:val="16"/>
                <w:szCs w:val="16"/>
              </w:rPr>
              <w:t xml:space="preserve"> on the virtual front cover of the book, you should choose the </w:t>
            </w:r>
            <w:proofErr w:type="spellStart"/>
            <w:r w:rsidRPr="00810142">
              <w:rPr>
                <w:rFonts w:ascii="Calibri" w:eastAsia="Times New Roman" w:hAnsi="Calibri"/>
                <w:color w:val="FF0000"/>
                <w:sz w:val="16"/>
                <w:szCs w:val="16"/>
              </w:rPr>
              <w:t>colour</w:t>
            </w:r>
            <w:proofErr w:type="spellEnd"/>
            <w:r w:rsidRPr="00810142">
              <w:rPr>
                <w:rFonts w:ascii="Calibri" w:eastAsia="Times New Roman" w:hAnsi="Calibri"/>
                <w:color w:val="FF0000"/>
                <w:sz w:val="16"/>
                <w:szCs w:val="16"/>
              </w:rPr>
              <w:t xml:space="preserve"> book your child is currently reading</w:t>
            </w:r>
            <w:r w:rsidR="00891103" w:rsidRPr="00810142">
              <w:rPr>
                <w:rFonts w:ascii="Calibri" w:eastAsia="Times New Roman" w:hAnsi="Calibri"/>
                <w:color w:val="FF0000"/>
                <w:sz w:val="16"/>
                <w:szCs w:val="16"/>
              </w:rPr>
              <w:t>-</w:t>
            </w:r>
            <w:r w:rsidRPr="00810142">
              <w:rPr>
                <w:rFonts w:ascii="Calibri" w:eastAsia="Times New Roman" w:hAnsi="Calibri"/>
                <w:color w:val="FF0000"/>
                <w:sz w:val="16"/>
                <w:szCs w:val="16"/>
              </w:rPr>
              <w:br/>
            </w:r>
            <w:hyperlink r:id="rId28" w:history="1">
              <w:r w:rsidRPr="00810142">
                <w:rPr>
                  <w:rStyle w:val="Hyperlink"/>
                  <w:rFonts w:ascii="Calibri" w:eastAsia="Times New Roman" w:hAnsi="Calibri"/>
                  <w:b/>
                  <w:bCs/>
                  <w:color w:val="FF0000"/>
                  <w:sz w:val="16"/>
                  <w:szCs w:val="16"/>
                </w:rPr>
                <w:t>https://www.oxfordowl.co.uk/for-home/find-a-book/library-page/?view=image&amp;query=&amp;type=book&amp;age_group=Age+4-5&amp;level=&amp;level_select=&amp;book_type=&amp;series=#</w:t>
              </w:r>
            </w:hyperlink>
          </w:p>
        </w:tc>
      </w:tr>
      <w:tr w:rsidR="00250A5D" w:rsidRPr="004A5C10" w14:paraId="592271C1" w14:textId="77777777" w:rsidTr="00A82A83">
        <w:trPr>
          <w:trHeight w:val="145"/>
        </w:trPr>
        <w:tc>
          <w:tcPr>
            <w:tcW w:w="4055" w:type="dxa"/>
            <w:gridSpan w:val="3"/>
          </w:tcPr>
          <w:p w14:paraId="7013B11F" w14:textId="201B2F7C" w:rsidR="00250A5D" w:rsidRDefault="00494003" w:rsidP="00EE2B87">
            <w:pPr>
              <w:jc w:val="center"/>
              <w:rPr>
                <w:rFonts w:ascii="Calibri" w:hAnsi="Calibri"/>
                <w:noProof/>
                <w:sz w:val="16"/>
                <w:szCs w:val="16"/>
              </w:rPr>
            </w:pPr>
            <w:r>
              <w:rPr>
                <w:rFonts w:asciiTheme="majorHAnsi" w:hAnsiTheme="majorHAnsi"/>
              </w:rPr>
              <w:t>Links for more stories if you’d like a few new ones</w:t>
            </w:r>
          </w:p>
        </w:tc>
        <w:tc>
          <w:tcPr>
            <w:tcW w:w="10094" w:type="dxa"/>
          </w:tcPr>
          <w:p w14:paraId="600F66B7" w14:textId="77777777" w:rsidR="00250A5D" w:rsidRPr="00152C69" w:rsidRDefault="00250A5D" w:rsidP="00A90E70">
            <w:pPr>
              <w:rPr>
                <w:rFonts w:ascii="Calibri" w:hAnsi="Calibri"/>
                <w:sz w:val="14"/>
                <w:szCs w:val="16"/>
              </w:rPr>
            </w:pPr>
            <w:r w:rsidRPr="00152C69">
              <w:rPr>
                <w:rFonts w:ascii="Calibri" w:hAnsi="Calibri"/>
                <w:sz w:val="14"/>
                <w:szCs w:val="16"/>
              </w:rPr>
              <w:t>https://www.freechildrenstories.com/age-3-5</w:t>
            </w:r>
          </w:p>
          <w:p w14:paraId="49E46EC5" w14:textId="77777777" w:rsidR="00250A5D" w:rsidRPr="00891103" w:rsidRDefault="00BB36FD" w:rsidP="00A90E70">
            <w:pPr>
              <w:rPr>
                <w:rFonts w:ascii="Calibri" w:hAnsi="Calibri"/>
                <w:sz w:val="14"/>
                <w:szCs w:val="16"/>
              </w:rPr>
            </w:pPr>
            <w:hyperlink r:id="rId29" w:history="1">
              <w:r w:rsidR="00250A5D" w:rsidRPr="00891103">
                <w:rPr>
                  <w:rStyle w:val="Hyperlink"/>
                  <w:rFonts w:ascii="Calibri" w:hAnsi="Calibri"/>
                  <w:color w:val="auto"/>
                  <w:sz w:val="14"/>
                  <w:szCs w:val="16"/>
                </w:rPr>
                <w:t>https://www.freechildrenstories.com/age-5-8-1</w:t>
              </w:r>
            </w:hyperlink>
            <w:hyperlink r:id="rId30" w:history="1">
              <w:r w:rsidR="00250A5D" w:rsidRPr="00891103">
                <w:rPr>
                  <w:rStyle w:val="Hyperlink"/>
                  <w:rFonts w:ascii="Calibri" w:hAnsi="Calibri"/>
                  <w:color w:val="auto"/>
                  <w:sz w:val="14"/>
                  <w:szCs w:val="16"/>
                </w:rPr>
                <w:t>https://www.bbc.co.uk/cbeebies/stories</w:t>
              </w:r>
            </w:hyperlink>
          </w:p>
          <w:p w14:paraId="5B7A51CF" w14:textId="77777777" w:rsidR="00250A5D" w:rsidRPr="00891103" w:rsidRDefault="00BB36FD" w:rsidP="00A90E70">
            <w:pPr>
              <w:rPr>
                <w:rFonts w:ascii="Calibri" w:hAnsi="Calibri"/>
                <w:sz w:val="14"/>
                <w:szCs w:val="16"/>
              </w:rPr>
            </w:pPr>
            <w:hyperlink r:id="rId31" w:history="1">
              <w:r w:rsidR="00250A5D" w:rsidRPr="00891103">
                <w:rPr>
                  <w:rStyle w:val="Hyperlink"/>
                  <w:rFonts w:ascii="Calibri" w:hAnsi="Calibri"/>
                  <w:color w:val="auto"/>
                  <w:sz w:val="14"/>
                  <w:szCs w:val="16"/>
                </w:rPr>
                <w:t>https://www.booktrust.org.uk/books-and-reading/have-some-fun/storybooks-and-games/</w:t>
              </w:r>
            </w:hyperlink>
          </w:p>
          <w:p w14:paraId="22600812" w14:textId="7EA14EA8" w:rsidR="00250A5D" w:rsidRPr="002058C9" w:rsidRDefault="00BB36FD" w:rsidP="00A90E70">
            <w:pPr>
              <w:rPr>
                <w:rFonts w:ascii="Calibri" w:hAnsi="Calibri"/>
                <w:color w:val="008000"/>
                <w:sz w:val="16"/>
                <w:szCs w:val="16"/>
              </w:rPr>
            </w:pPr>
            <w:hyperlink r:id="rId32" w:history="1">
              <w:r w:rsidR="00250A5D" w:rsidRPr="00891103">
                <w:rPr>
                  <w:rStyle w:val="Hyperlink"/>
                  <w:rFonts w:ascii="Calibri" w:hAnsi="Calibri"/>
                  <w:color w:val="auto"/>
                  <w:sz w:val="14"/>
                  <w:szCs w:val="16"/>
                </w:rPr>
                <w:t>https://www.storyberries.com/category/5-min-stories/</w:t>
              </w:r>
            </w:hyperlink>
          </w:p>
        </w:tc>
      </w:tr>
    </w:tbl>
    <w:p w14:paraId="195BFA54" w14:textId="6DBF3E65" w:rsidR="00A85578" w:rsidRDefault="00B51615" w:rsidP="00F57D4F">
      <w:pPr>
        <w:rPr>
          <w:rFonts w:ascii="Calibri" w:hAnsi="Calibri"/>
          <w:b/>
          <w:sz w:val="32"/>
          <w:u w:val="single"/>
        </w:rPr>
      </w:pPr>
      <w:r>
        <w:rPr>
          <w:rFonts w:ascii="Calibri" w:hAnsi="Calibri"/>
          <w:b/>
          <w:noProof/>
          <w:sz w:val="32"/>
          <w:u w:val="single"/>
        </w:rPr>
        <mc:AlternateContent>
          <mc:Choice Requires="wps">
            <w:drawing>
              <wp:anchor distT="0" distB="0" distL="114300" distR="114300" simplePos="0" relativeHeight="251661312" behindDoc="1" locked="0" layoutInCell="1" allowOverlap="1" wp14:anchorId="5CC989CC" wp14:editId="3D7D2BA7">
                <wp:simplePos x="0" y="0"/>
                <wp:positionH relativeFrom="column">
                  <wp:posOffset>-114300</wp:posOffset>
                </wp:positionH>
                <wp:positionV relativeFrom="paragraph">
                  <wp:posOffset>171451</wp:posOffset>
                </wp:positionV>
                <wp:extent cx="9144000" cy="3016250"/>
                <wp:effectExtent l="25400" t="25400" r="25400" b="31750"/>
                <wp:wrapNone/>
                <wp:docPr id="24" name="Rectangle 24"/>
                <wp:cNvGraphicFramePr/>
                <a:graphic xmlns:a="http://schemas.openxmlformats.org/drawingml/2006/main">
                  <a:graphicData uri="http://schemas.microsoft.com/office/word/2010/wordprocessingShape">
                    <wps:wsp>
                      <wps:cNvSpPr/>
                      <wps:spPr>
                        <a:xfrm>
                          <a:off x="0" y="0"/>
                          <a:ext cx="9144000" cy="3016250"/>
                        </a:xfrm>
                        <a:prstGeom prst="rect">
                          <a:avLst/>
                        </a:prstGeom>
                        <a:noFill/>
                        <a:ln w="38100">
                          <a:solidFill>
                            <a:srgbClr val="FF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8.95pt;margin-top:13.5pt;width:10in;height:2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" filled="f" strokecolor="red" strokeweight="3pt"/>
            </w:pict>
          </mc:Fallback>
        </mc:AlternateContent>
      </w:r>
    </w:p>
    <w:p w14:paraId="336D8C30" w14:textId="552F79AE" w:rsidR="00222628" w:rsidRPr="00A85578" w:rsidRDefault="00222628" w:rsidP="00A85578">
      <w:pPr>
        <w:jc w:val="center"/>
        <w:rPr>
          <w:rFonts w:ascii="Calibri" w:hAnsi="Calibri"/>
          <w:b/>
          <w:sz w:val="32"/>
          <w:u w:val="single"/>
        </w:rPr>
      </w:pPr>
      <w:r w:rsidRPr="00A85578">
        <w:rPr>
          <w:rFonts w:ascii="Calibri" w:hAnsi="Calibri"/>
          <w:b/>
          <w:sz w:val="32"/>
          <w:u w:val="single"/>
        </w:rPr>
        <w:t>Key Skills</w:t>
      </w:r>
    </w:p>
    <w:p w14:paraId="1C357129" w14:textId="320717F9" w:rsidR="00385406" w:rsidRPr="00222628" w:rsidRDefault="00385406" w:rsidP="00385406">
      <w:pPr>
        <w:jc w:val="center"/>
        <w:rPr>
          <w:rFonts w:ascii="Calibri" w:hAnsi="Calibri"/>
          <w:b/>
        </w:rPr>
      </w:pPr>
      <w:r w:rsidRPr="00222628">
        <w:rPr>
          <w:rFonts w:ascii="Calibri" w:hAnsi="Calibri"/>
          <w:b/>
        </w:rPr>
        <w:t xml:space="preserve">These key skills are important in giving children a </w:t>
      </w:r>
      <w:r w:rsidR="00A85578">
        <w:rPr>
          <w:rFonts w:ascii="Calibri" w:hAnsi="Calibri"/>
          <w:b/>
        </w:rPr>
        <w:t xml:space="preserve">good </w:t>
      </w:r>
      <w:r w:rsidRPr="00222628">
        <w:rPr>
          <w:rFonts w:ascii="Calibri" w:hAnsi="Calibri"/>
          <w:b/>
        </w:rPr>
        <w:t>foundation for year one.</w:t>
      </w:r>
    </w:p>
    <w:p w14:paraId="74520537" w14:textId="0F39F781" w:rsidR="00222628" w:rsidRDefault="00222628" w:rsidP="0042272C">
      <w:pPr>
        <w:jc w:val="center"/>
        <w:rPr>
          <w:rFonts w:ascii="Calibri" w:hAnsi="Calibri"/>
        </w:rPr>
      </w:pPr>
      <w:r w:rsidRPr="00222628">
        <w:rPr>
          <w:rFonts w:ascii="Calibri" w:hAnsi="Calibri"/>
        </w:rPr>
        <w:t>These are the ke</w:t>
      </w:r>
      <w:r w:rsidR="00F57D4F">
        <w:rPr>
          <w:rFonts w:ascii="Calibri" w:hAnsi="Calibri"/>
        </w:rPr>
        <w:t>y skills covered in today’s timetable</w:t>
      </w:r>
      <w:r w:rsidRPr="00222628">
        <w:rPr>
          <w:rFonts w:ascii="Calibri" w:hAnsi="Calibri"/>
        </w:rPr>
        <w:t>. You may like to cover them in a different way to suggested in the timetable or do some further exploration of them in addition to the timetable.</w:t>
      </w:r>
    </w:p>
    <w:p w14:paraId="4CA344CB" w14:textId="77777777" w:rsidR="0042272C" w:rsidRPr="00222628" w:rsidRDefault="0042272C" w:rsidP="0042272C">
      <w:pPr>
        <w:jc w:val="center"/>
        <w:rPr>
          <w:rFonts w:ascii="Calibri" w:hAnsi="Calibri"/>
        </w:rPr>
      </w:pPr>
    </w:p>
    <w:tbl>
      <w:tblPr>
        <w:tblStyle w:val="TableGrid"/>
        <w:tblW w:w="0" w:type="auto"/>
        <w:tblLook w:val="04A0" w:firstRow="1" w:lastRow="0" w:firstColumn="1" w:lastColumn="0" w:noHBand="0" w:noVBand="1"/>
      </w:tblPr>
      <w:tblGrid>
        <w:gridCol w:w="4774"/>
        <w:gridCol w:w="4855"/>
        <w:gridCol w:w="4547"/>
      </w:tblGrid>
      <w:tr w:rsidR="00222628" w:rsidRPr="00222628" w14:paraId="6DEE169E" w14:textId="42E3C593" w:rsidTr="00222628">
        <w:tc>
          <w:tcPr>
            <w:tcW w:w="4774" w:type="dxa"/>
          </w:tcPr>
          <w:p w14:paraId="099F00BA" w14:textId="6B25AEF1" w:rsidR="00222628" w:rsidRPr="00222628" w:rsidRDefault="00FA36FE" w:rsidP="00385406">
            <w:pPr>
              <w:jc w:val="center"/>
              <w:rPr>
                <w:rFonts w:ascii="Calibri" w:hAnsi="Calibri"/>
              </w:rPr>
            </w:pPr>
            <w:r>
              <w:rPr>
                <w:rFonts w:ascii="Calibri" w:hAnsi="Calibri"/>
              </w:rPr>
              <w:t>Prime Key Skills</w:t>
            </w:r>
          </w:p>
        </w:tc>
        <w:tc>
          <w:tcPr>
            <w:tcW w:w="4855" w:type="dxa"/>
          </w:tcPr>
          <w:p w14:paraId="33EB88DB" w14:textId="1FB5358F" w:rsidR="00222628" w:rsidRPr="00222628" w:rsidRDefault="00222628" w:rsidP="00385406">
            <w:pPr>
              <w:jc w:val="center"/>
              <w:rPr>
                <w:rFonts w:ascii="Calibri" w:hAnsi="Calibri"/>
              </w:rPr>
            </w:pPr>
            <w:r w:rsidRPr="00222628">
              <w:rPr>
                <w:rFonts w:ascii="Calibri" w:hAnsi="Calibri"/>
              </w:rPr>
              <w:t>Literacy Key Skill</w:t>
            </w:r>
            <w:r w:rsidR="00FA36FE">
              <w:rPr>
                <w:rFonts w:ascii="Calibri" w:hAnsi="Calibri"/>
              </w:rPr>
              <w:t>s</w:t>
            </w:r>
          </w:p>
        </w:tc>
        <w:tc>
          <w:tcPr>
            <w:tcW w:w="4547" w:type="dxa"/>
          </w:tcPr>
          <w:p w14:paraId="371F6D5F" w14:textId="05D478E8" w:rsidR="00222628" w:rsidRPr="00222628" w:rsidRDefault="00222628" w:rsidP="00385406">
            <w:pPr>
              <w:jc w:val="center"/>
              <w:rPr>
                <w:rFonts w:ascii="Calibri" w:hAnsi="Calibri"/>
              </w:rPr>
            </w:pPr>
            <w:proofErr w:type="spellStart"/>
            <w:r w:rsidRPr="00222628">
              <w:rPr>
                <w:rFonts w:ascii="Calibri" w:hAnsi="Calibri"/>
              </w:rPr>
              <w:t>Maths</w:t>
            </w:r>
            <w:proofErr w:type="spellEnd"/>
            <w:r w:rsidRPr="00222628">
              <w:rPr>
                <w:rFonts w:ascii="Calibri" w:hAnsi="Calibri"/>
              </w:rPr>
              <w:t xml:space="preserve"> Key Skill</w:t>
            </w:r>
            <w:r w:rsidR="00FA36FE">
              <w:rPr>
                <w:rFonts w:ascii="Calibri" w:hAnsi="Calibri"/>
              </w:rPr>
              <w:t>s</w:t>
            </w:r>
          </w:p>
        </w:tc>
      </w:tr>
      <w:tr w:rsidR="00222628" w:rsidRPr="00222628" w14:paraId="4DE1A52E" w14:textId="4BB3AE9A" w:rsidTr="00222628">
        <w:tc>
          <w:tcPr>
            <w:tcW w:w="4774" w:type="dxa"/>
          </w:tcPr>
          <w:p w14:paraId="61E69C2A" w14:textId="7AD450E9" w:rsidR="00222628" w:rsidRPr="00974D46" w:rsidRDefault="00C2640E" w:rsidP="00385406">
            <w:pPr>
              <w:rPr>
                <w:rFonts w:ascii="Calibri" w:hAnsi="Calibri"/>
                <w:sz w:val="18"/>
                <w:szCs w:val="18"/>
              </w:rPr>
            </w:pPr>
            <w:r w:rsidRPr="00974D46">
              <w:rPr>
                <w:rFonts w:ascii="Calibri" w:hAnsi="Calibri"/>
                <w:sz w:val="18"/>
                <w:szCs w:val="18"/>
              </w:rPr>
              <w:t>Use pencils effectively for writing by forming most letters correctly.</w:t>
            </w:r>
          </w:p>
        </w:tc>
        <w:tc>
          <w:tcPr>
            <w:tcW w:w="4855" w:type="dxa"/>
          </w:tcPr>
          <w:p w14:paraId="6701DF55" w14:textId="7AC976DA" w:rsidR="00222628" w:rsidRPr="00974D46" w:rsidRDefault="00FA36FE" w:rsidP="00385406">
            <w:pPr>
              <w:rPr>
                <w:rFonts w:ascii="Calibri" w:hAnsi="Calibri"/>
                <w:sz w:val="18"/>
                <w:szCs w:val="18"/>
              </w:rPr>
            </w:pPr>
            <w:r w:rsidRPr="00974D46">
              <w:rPr>
                <w:rFonts w:ascii="Calibri" w:hAnsi="Calibri"/>
                <w:sz w:val="18"/>
                <w:szCs w:val="18"/>
              </w:rPr>
              <w:t>Write</w:t>
            </w:r>
            <w:r w:rsidR="006D5BB2" w:rsidRPr="00974D46">
              <w:rPr>
                <w:rFonts w:ascii="Calibri" w:hAnsi="Calibri"/>
                <w:sz w:val="18"/>
                <w:szCs w:val="18"/>
              </w:rPr>
              <w:t xml:space="preserve"> words in a way that match children’s</w:t>
            </w:r>
            <w:r w:rsidRPr="00974D46">
              <w:rPr>
                <w:rFonts w:ascii="Calibri" w:hAnsi="Calibri"/>
                <w:sz w:val="18"/>
                <w:szCs w:val="18"/>
              </w:rPr>
              <w:t xml:space="preserve"> spoken sounds.</w:t>
            </w:r>
          </w:p>
        </w:tc>
        <w:tc>
          <w:tcPr>
            <w:tcW w:w="4547" w:type="dxa"/>
          </w:tcPr>
          <w:p w14:paraId="0F233BCE" w14:textId="77777777" w:rsidR="00F16186" w:rsidRPr="00974D46" w:rsidRDefault="00F16186" w:rsidP="00F16186">
            <w:pPr>
              <w:rPr>
                <w:rFonts w:ascii="Calibri" w:hAnsi="Calibri"/>
                <w:sz w:val="18"/>
                <w:szCs w:val="18"/>
              </w:rPr>
            </w:pPr>
            <w:r w:rsidRPr="00974D46">
              <w:rPr>
                <w:rFonts w:ascii="Calibri" w:hAnsi="Calibri"/>
                <w:sz w:val="18"/>
                <w:szCs w:val="18"/>
              </w:rPr>
              <w:t>Create and describe patterns</w:t>
            </w:r>
          </w:p>
          <w:p w14:paraId="473E22A9" w14:textId="77777777" w:rsidR="00222628" w:rsidRPr="00974D46" w:rsidRDefault="00222628" w:rsidP="00F16186">
            <w:pPr>
              <w:rPr>
                <w:rFonts w:ascii="Calibri" w:hAnsi="Calibri"/>
                <w:sz w:val="18"/>
                <w:szCs w:val="18"/>
              </w:rPr>
            </w:pPr>
          </w:p>
        </w:tc>
      </w:tr>
      <w:tr w:rsidR="00222628" w:rsidRPr="00222628" w14:paraId="66F0EB37" w14:textId="35C489A2" w:rsidTr="00222628">
        <w:tc>
          <w:tcPr>
            <w:tcW w:w="4774" w:type="dxa"/>
          </w:tcPr>
          <w:p w14:paraId="648AC5BA" w14:textId="5C04153D" w:rsidR="00222628" w:rsidRPr="00974D46" w:rsidRDefault="00707E0B" w:rsidP="00EB488C">
            <w:pPr>
              <w:rPr>
                <w:rFonts w:ascii="Calibri" w:hAnsi="Calibri"/>
                <w:sz w:val="18"/>
                <w:szCs w:val="18"/>
              </w:rPr>
            </w:pPr>
            <w:r w:rsidRPr="00974D46">
              <w:rPr>
                <w:rFonts w:ascii="Calibri" w:hAnsi="Calibri"/>
                <w:sz w:val="18"/>
                <w:szCs w:val="18"/>
              </w:rPr>
              <w:t>Understand what they have read by talking with others about what they have just read.</w:t>
            </w:r>
          </w:p>
        </w:tc>
        <w:tc>
          <w:tcPr>
            <w:tcW w:w="4855" w:type="dxa"/>
          </w:tcPr>
          <w:p w14:paraId="3AD05F9D" w14:textId="4EAD12FA" w:rsidR="00222628" w:rsidRPr="00974D46" w:rsidRDefault="00FA36FE" w:rsidP="00385406">
            <w:pPr>
              <w:rPr>
                <w:rFonts w:ascii="Calibri" w:hAnsi="Calibri"/>
                <w:sz w:val="18"/>
                <w:szCs w:val="18"/>
              </w:rPr>
            </w:pPr>
            <w:r w:rsidRPr="00974D46">
              <w:rPr>
                <w:rFonts w:ascii="Calibri" w:hAnsi="Calibri"/>
                <w:sz w:val="18"/>
                <w:szCs w:val="18"/>
              </w:rPr>
              <w:t>Understand the use of a finger space to separate words. Use finger spaces appropriately.</w:t>
            </w:r>
          </w:p>
        </w:tc>
        <w:tc>
          <w:tcPr>
            <w:tcW w:w="4547" w:type="dxa"/>
          </w:tcPr>
          <w:p w14:paraId="2585881D" w14:textId="7D1A3173" w:rsidR="00551445" w:rsidRPr="00974D46" w:rsidRDefault="00551445" w:rsidP="00551445">
            <w:pPr>
              <w:rPr>
                <w:rFonts w:ascii="Calibri" w:hAnsi="Calibri"/>
                <w:sz w:val="18"/>
                <w:szCs w:val="18"/>
              </w:rPr>
            </w:pPr>
            <w:r w:rsidRPr="00974D46">
              <w:rPr>
                <w:rFonts w:ascii="Calibri" w:hAnsi="Calibri"/>
                <w:sz w:val="18"/>
                <w:szCs w:val="18"/>
              </w:rPr>
              <w:t>Add and subtract using objects or equipment</w:t>
            </w:r>
          </w:p>
          <w:p w14:paraId="4FE0D654" w14:textId="77777777" w:rsidR="00222628" w:rsidRPr="00974D46" w:rsidRDefault="00222628" w:rsidP="00F16186">
            <w:pPr>
              <w:rPr>
                <w:rFonts w:ascii="Calibri" w:hAnsi="Calibri"/>
                <w:sz w:val="18"/>
                <w:szCs w:val="18"/>
              </w:rPr>
            </w:pPr>
          </w:p>
        </w:tc>
      </w:tr>
      <w:tr w:rsidR="00222628" w:rsidRPr="00222628" w14:paraId="1FBF62D9" w14:textId="7F8B437B" w:rsidTr="00222628">
        <w:tc>
          <w:tcPr>
            <w:tcW w:w="4774" w:type="dxa"/>
          </w:tcPr>
          <w:p w14:paraId="69114AD6" w14:textId="77777777" w:rsidR="009325C0" w:rsidRPr="00974D46" w:rsidRDefault="009325C0" w:rsidP="009325C0">
            <w:pPr>
              <w:rPr>
                <w:rFonts w:ascii="Calibri" w:hAnsi="Calibri"/>
                <w:sz w:val="18"/>
                <w:szCs w:val="18"/>
              </w:rPr>
            </w:pPr>
            <w:r w:rsidRPr="00974D46">
              <w:rPr>
                <w:rFonts w:ascii="Calibri" w:hAnsi="Calibri"/>
                <w:sz w:val="18"/>
                <w:szCs w:val="18"/>
              </w:rPr>
              <w:t>Dress themselves independently</w:t>
            </w:r>
          </w:p>
          <w:p w14:paraId="437C8D5F" w14:textId="1F8915AD" w:rsidR="00222628" w:rsidRPr="00974D46" w:rsidRDefault="00222628" w:rsidP="00810142">
            <w:pPr>
              <w:rPr>
                <w:rFonts w:ascii="Calibri" w:hAnsi="Calibri"/>
                <w:sz w:val="18"/>
                <w:szCs w:val="18"/>
              </w:rPr>
            </w:pPr>
          </w:p>
        </w:tc>
        <w:tc>
          <w:tcPr>
            <w:tcW w:w="4855" w:type="dxa"/>
          </w:tcPr>
          <w:p w14:paraId="3E30E6EB" w14:textId="77777777" w:rsidR="00222628" w:rsidRPr="00974D46" w:rsidRDefault="00FA36FE" w:rsidP="00385406">
            <w:pPr>
              <w:rPr>
                <w:rFonts w:ascii="Calibri" w:hAnsi="Calibri"/>
                <w:sz w:val="18"/>
                <w:szCs w:val="18"/>
              </w:rPr>
            </w:pPr>
            <w:r w:rsidRPr="00974D46">
              <w:rPr>
                <w:rFonts w:ascii="Calibri" w:hAnsi="Calibri"/>
                <w:sz w:val="18"/>
                <w:szCs w:val="18"/>
              </w:rPr>
              <w:t>Write a simple sentence.</w:t>
            </w:r>
          </w:p>
          <w:p w14:paraId="1C486109" w14:textId="5821DB43" w:rsidR="00C2640E" w:rsidRPr="00974D46" w:rsidRDefault="00C2640E" w:rsidP="00385406">
            <w:pPr>
              <w:rPr>
                <w:rFonts w:ascii="Calibri" w:hAnsi="Calibri"/>
                <w:sz w:val="18"/>
                <w:szCs w:val="18"/>
              </w:rPr>
            </w:pPr>
          </w:p>
        </w:tc>
        <w:tc>
          <w:tcPr>
            <w:tcW w:w="4547" w:type="dxa"/>
          </w:tcPr>
          <w:p w14:paraId="1CA8C643" w14:textId="77777777" w:rsidR="00222628" w:rsidRPr="00974D46" w:rsidRDefault="00222628" w:rsidP="00385406">
            <w:pPr>
              <w:rPr>
                <w:rFonts w:ascii="Calibri" w:hAnsi="Calibri"/>
                <w:sz w:val="18"/>
                <w:szCs w:val="18"/>
              </w:rPr>
            </w:pPr>
          </w:p>
        </w:tc>
      </w:tr>
      <w:tr w:rsidR="00222628" w:rsidRPr="00222628" w14:paraId="73D0D841" w14:textId="11CAC67E" w:rsidTr="00222628">
        <w:tc>
          <w:tcPr>
            <w:tcW w:w="4774" w:type="dxa"/>
          </w:tcPr>
          <w:p w14:paraId="0C3FEABD" w14:textId="17002CF8" w:rsidR="00222628" w:rsidRPr="00974D46" w:rsidRDefault="009325C0" w:rsidP="00385406">
            <w:pPr>
              <w:rPr>
                <w:rFonts w:ascii="Calibri" w:hAnsi="Calibri"/>
                <w:sz w:val="18"/>
                <w:szCs w:val="18"/>
              </w:rPr>
            </w:pPr>
            <w:r w:rsidRPr="00974D46">
              <w:rPr>
                <w:rFonts w:ascii="Calibri" w:hAnsi="Calibri"/>
                <w:sz w:val="18"/>
                <w:szCs w:val="18"/>
              </w:rPr>
              <w:t>Can show sensitivity towards other’s needs some of the time</w:t>
            </w:r>
          </w:p>
        </w:tc>
        <w:tc>
          <w:tcPr>
            <w:tcW w:w="4855" w:type="dxa"/>
          </w:tcPr>
          <w:p w14:paraId="0B1D0837" w14:textId="1AE5F448" w:rsidR="00222628" w:rsidRPr="00974D46" w:rsidRDefault="00FA36FE" w:rsidP="00385406">
            <w:pPr>
              <w:rPr>
                <w:rFonts w:ascii="Calibri" w:hAnsi="Calibri"/>
                <w:sz w:val="18"/>
                <w:szCs w:val="18"/>
              </w:rPr>
            </w:pPr>
            <w:r w:rsidRPr="00974D46">
              <w:rPr>
                <w:rFonts w:ascii="Calibri" w:hAnsi="Calibri" w:cs="Times New Roman"/>
                <w:bCs/>
                <w:sz w:val="18"/>
                <w:szCs w:val="18"/>
                <w:lang w:val="en-GB"/>
              </w:rPr>
              <w:t>Use phonic knowledge to decode regular words and read them aloud accurately.</w:t>
            </w:r>
          </w:p>
        </w:tc>
        <w:tc>
          <w:tcPr>
            <w:tcW w:w="4547" w:type="dxa"/>
          </w:tcPr>
          <w:p w14:paraId="2B2D948F" w14:textId="77777777" w:rsidR="00222628" w:rsidRPr="00974D46" w:rsidRDefault="00222628" w:rsidP="00385406">
            <w:pPr>
              <w:rPr>
                <w:rFonts w:ascii="Calibri" w:hAnsi="Calibri"/>
                <w:sz w:val="18"/>
                <w:szCs w:val="18"/>
              </w:rPr>
            </w:pPr>
          </w:p>
        </w:tc>
      </w:tr>
      <w:tr w:rsidR="00222628" w14:paraId="45D49F62" w14:textId="0EA9020D" w:rsidTr="00222628">
        <w:tc>
          <w:tcPr>
            <w:tcW w:w="4774" w:type="dxa"/>
          </w:tcPr>
          <w:p w14:paraId="2ADDFDAF" w14:textId="77777777" w:rsidR="00974D46" w:rsidRPr="00974D46" w:rsidRDefault="00974D46" w:rsidP="00974D46">
            <w:pPr>
              <w:rPr>
                <w:rFonts w:ascii="Calibri" w:hAnsi="Calibri"/>
                <w:sz w:val="18"/>
                <w:szCs w:val="18"/>
              </w:rPr>
            </w:pPr>
            <w:r w:rsidRPr="00974D46">
              <w:rPr>
                <w:rFonts w:ascii="Calibri" w:hAnsi="Calibri"/>
                <w:sz w:val="18"/>
                <w:szCs w:val="18"/>
              </w:rPr>
              <w:t>Respond to stories after listening to them with comments and questions or anticipating what’s coming next.</w:t>
            </w:r>
          </w:p>
          <w:p w14:paraId="2E05313F" w14:textId="77777777" w:rsidR="00222628" w:rsidRPr="00974D46" w:rsidRDefault="00222628" w:rsidP="00385406">
            <w:pPr>
              <w:rPr>
                <w:sz w:val="18"/>
                <w:szCs w:val="18"/>
              </w:rPr>
            </w:pPr>
          </w:p>
        </w:tc>
        <w:tc>
          <w:tcPr>
            <w:tcW w:w="4855" w:type="dxa"/>
          </w:tcPr>
          <w:p w14:paraId="75178AFA" w14:textId="77777777" w:rsidR="00222628" w:rsidRPr="00974D46" w:rsidRDefault="00FA36FE" w:rsidP="00385406">
            <w:pPr>
              <w:rPr>
                <w:rFonts w:ascii="Calibri" w:hAnsi="Calibri"/>
                <w:sz w:val="18"/>
                <w:szCs w:val="18"/>
              </w:rPr>
            </w:pPr>
            <w:r w:rsidRPr="00974D46">
              <w:rPr>
                <w:rFonts w:ascii="Calibri" w:hAnsi="Calibri"/>
                <w:sz w:val="18"/>
                <w:szCs w:val="18"/>
              </w:rPr>
              <w:t>Read simple sentences.</w:t>
            </w:r>
          </w:p>
          <w:p w14:paraId="183F0CA4" w14:textId="3224A7F7" w:rsidR="00C2640E" w:rsidRPr="00974D46" w:rsidRDefault="00C2640E" w:rsidP="00385406">
            <w:pPr>
              <w:rPr>
                <w:rFonts w:ascii="Calibri" w:hAnsi="Calibri"/>
                <w:sz w:val="18"/>
                <w:szCs w:val="18"/>
              </w:rPr>
            </w:pPr>
          </w:p>
        </w:tc>
        <w:tc>
          <w:tcPr>
            <w:tcW w:w="4547" w:type="dxa"/>
          </w:tcPr>
          <w:p w14:paraId="04C066DF" w14:textId="77777777" w:rsidR="00222628" w:rsidRPr="00974D46" w:rsidRDefault="00222628" w:rsidP="00385406">
            <w:pPr>
              <w:rPr>
                <w:sz w:val="18"/>
                <w:szCs w:val="18"/>
              </w:rPr>
            </w:pPr>
          </w:p>
        </w:tc>
      </w:tr>
    </w:tbl>
    <w:p w14:paraId="1101EA5C" w14:textId="77777777" w:rsidR="001B46F6" w:rsidRDefault="001B46F6"/>
    <w:sectPr w:rsidR="001B46F6" w:rsidSect="00080EB1">
      <w:headerReference w:type="even" r:id="rId33"/>
      <w:headerReference w:type="default" r:id="rId34"/>
      <w:pgSz w:w="1684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D57D18" w14:textId="77777777" w:rsidR="00514132" w:rsidRDefault="00514132" w:rsidP="00EB1AF5">
      <w:r>
        <w:separator/>
      </w:r>
    </w:p>
  </w:endnote>
  <w:endnote w:type="continuationSeparator" w:id="0">
    <w:p w14:paraId="78728F22" w14:textId="77777777" w:rsidR="00514132" w:rsidRDefault="00514132" w:rsidP="00EB1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BF48AE" w14:textId="77777777" w:rsidR="00514132" w:rsidRDefault="00514132" w:rsidP="00EB1AF5">
      <w:r>
        <w:separator/>
      </w:r>
    </w:p>
  </w:footnote>
  <w:footnote w:type="continuationSeparator" w:id="0">
    <w:p w14:paraId="15F95F57" w14:textId="77777777" w:rsidR="00514132" w:rsidRDefault="00514132" w:rsidP="00EB1AF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2E713" w14:textId="77777777" w:rsidR="00514132" w:rsidRDefault="00BB36FD">
    <w:pPr>
      <w:pStyle w:val="Header"/>
    </w:pPr>
    <w:sdt>
      <w:sdtPr>
        <w:id w:val="171999623"/>
        <w:placeholder>
          <w:docPart w:val="169A3B559AE3FB48A0A4F105AF4EE41E"/>
        </w:placeholder>
        <w:temporary/>
        <w:showingPlcHdr/>
      </w:sdtPr>
      <w:sdtEndPr/>
      <w:sdtContent>
        <w:r w:rsidR="00514132">
          <w:t>[Type text]</w:t>
        </w:r>
      </w:sdtContent>
    </w:sdt>
    <w:r w:rsidR="00514132">
      <w:ptab w:relativeTo="margin" w:alignment="center" w:leader="none"/>
    </w:r>
    <w:sdt>
      <w:sdtPr>
        <w:id w:val="171999624"/>
        <w:placeholder>
          <w:docPart w:val="723648318E673D4A8F4C0294D2794FD8"/>
        </w:placeholder>
        <w:temporary/>
        <w:showingPlcHdr/>
      </w:sdtPr>
      <w:sdtEndPr/>
      <w:sdtContent>
        <w:r w:rsidR="00514132">
          <w:t>[Type text]</w:t>
        </w:r>
      </w:sdtContent>
    </w:sdt>
    <w:r w:rsidR="00514132">
      <w:ptab w:relativeTo="margin" w:alignment="right" w:leader="none"/>
    </w:r>
    <w:sdt>
      <w:sdtPr>
        <w:id w:val="171999625"/>
        <w:placeholder>
          <w:docPart w:val="64AFF53950BACC49939CFE2C2DD17443"/>
        </w:placeholder>
        <w:temporary/>
        <w:showingPlcHdr/>
      </w:sdtPr>
      <w:sdtEndPr/>
      <w:sdtContent>
        <w:r w:rsidR="00514132">
          <w:t>[Type text]</w:t>
        </w:r>
      </w:sdtContent>
    </w:sdt>
  </w:p>
  <w:p w14:paraId="77962F39" w14:textId="77777777" w:rsidR="00514132" w:rsidRDefault="0051413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123C9" w14:textId="7716E113" w:rsidR="00514132" w:rsidRPr="00EB1AF5" w:rsidRDefault="00514132" w:rsidP="00EB1AF5">
    <w:pPr>
      <w:pStyle w:val="Header"/>
      <w:jc w:val="center"/>
      <w:rPr>
        <w:rFonts w:ascii="Calibri" w:hAnsi="Calibri"/>
        <w:u w:val="single"/>
      </w:rPr>
    </w:pPr>
    <w:r w:rsidRPr="00EB1AF5">
      <w:rPr>
        <w:rFonts w:ascii="Calibri" w:hAnsi="Calibri"/>
        <w:u w:val="single"/>
      </w:rPr>
      <w:t>Penguin Class Home Learning</w:t>
    </w:r>
  </w:p>
  <w:p w14:paraId="1C665FC6" w14:textId="77777777" w:rsidR="00514132" w:rsidRPr="00EB1AF5" w:rsidRDefault="00514132" w:rsidP="00EB1AF5">
    <w:pPr>
      <w:jc w:val="center"/>
      <w:rPr>
        <w:rFonts w:ascii="Calibri" w:hAnsi="Calibri"/>
        <w:sz w:val="20"/>
        <w:szCs w:val="20"/>
      </w:rPr>
    </w:pPr>
    <w:r w:rsidRPr="00EB1AF5">
      <w:rPr>
        <w:rFonts w:ascii="Calibri" w:hAnsi="Calibri"/>
        <w:sz w:val="20"/>
        <w:szCs w:val="20"/>
      </w:rPr>
      <w:t xml:space="preserve">You may find this suggested timetable useful or you may prefer to create one that fits better with you and your family </w:t>
    </w:r>
    <w:r w:rsidRPr="00EB1AF5">
      <w:rPr>
        <w:rFonts w:ascii="Calibri" w:hAnsi="Calibri"/>
        <w:sz w:val="20"/>
        <w:szCs w:val="20"/>
      </w:rPr>
      <w:sym w:font="Wingdings" w:char="F04A"/>
    </w:r>
    <w:r w:rsidRPr="00EB1AF5">
      <w:rPr>
        <w:rFonts w:ascii="Calibri" w:hAnsi="Calibri"/>
        <w:sz w:val="20"/>
        <w:szCs w:val="20"/>
      </w:rPr>
      <w:t xml:space="preserve"> </w:t>
    </w:r>
  </w:p>
  <w:p w14:paraId="1E7502C7" w14:textId="77777777" w:rsidR="00514132" w:rsidRPr="00EB1AF5" w:rsidRDefault="00514132" w:rsidP="00EB1AF5">
    <w:pPr>
      <w:jc w:val="center"/>
      <w:rPr>
        <w:rFonts w:ascii="Calibri" w:hAnsi="Calibri"/>
        <w:sz w:val="20"/>
        <w:szCs w:val="20"/>
      </w:rPr>
    </w:pPr>
    <w:r w:rsidRPr="00EB1AF5">
      <w:rPr>
        <w:rFonts w:ascii="Calibri" w:hAnsi="Calibri"/>
        <w:sz w:val="20"/>
        <w:szCs w:val="20"/>
      </w:rPr>
      <w:t xml:space="preserve">Record your learning in your blank exercise books provided or on ILD as you like. </w:t>
    </w:r>
  </w:p>
  <w:p w14:paraId="09F84997" w14:textId="77777777" w:rsidR="00514132" w:rsidRPr="00EB1AF5" w:rsidRDefault="00514132" w:rsidP="00EB1AF5">
    <w:pPr>
      <w:jc w:val="center"/>
      <w:rPr>
        <w:rFonts w:ascii="Calibri" w:hAnsi="Calibri"/>
        <w:b/>
        <w:i/>
        <w:sz w:val="20"/>
        <w:szCs w:val="20"/>
      </w:rPr>
    </w:pPr>
    <w:r w:rsidRPr="00EB1AF5">
      <w:rPr>
        <w:rFonts w:ascii="Calibri" w:hAnsi="Calibri"/>
        <w:b/>
        <w:i/>
        <w:sz w:val="20"/>
        <w:szCs w:val="20"/>
      </w:rPr>
      <w:t>Remember that the important thing is to have fun together and if the children are happy with what they are doing, let them continue.</w:t>
    </w:r>
  </w:p>
  <w:p w14:paraId="798777B3" w14:textId="77777777" w:rsidR="00514132" w:rsidRDefault="0051413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914EC3"/>
    <w:multiLevelType w:val="hybridMultilevel"/>
    <w:tmpl w:val="E2427C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3AF"/>
    <w:rsid w:val="0002256A"/>
    <w:rsid w:val="000455CC"/>
    <w:rsid w:val="000526B3"/>
    <w:rsid w:val="0007270C"/>
    <w:rsid w:val="00080EB1"/>
    <w:rsid w:val="0008631B"/>
    <w:rsid w:val="00091F8F"/>
    <w:rsid w:val="000A2D56"/>
    <w:rsid w:val="000C7FCE"/>
    <w:rsid w:val="000E06C2"/>
    <w:rsid w:val="000E2FD3"/>
    <w:rsid w:val="0010602E"/>
    <w:rsid w:val="00106B15"/>
    <w:rsid w:val="00152C69"/>
    <w:rsid w:val="00154B77"/>
    <w:rsid w:val="00194A15"/>
    <w:rsid w:val="001B46F6"/>
    <w:rsid w:val="001C3CE5"/>
    <w:rsid w:val="001C5384"/>
    <w:rsid w:val="001E4500"/>
    <w:rsid w:val="002058C9"/>
    <w:rsid w:val="002129DF"/>
    <w:rsid w:val="00222628"/>
    <w:rsid w:val="00250A5D"/>
    <w:rsid w:val="002618E1"/>
    <w:rsid w:val="00275067"/>
    <w:rsid w:val="002B4966"/>
    <w:rsid w:val="002C1FE1"/>
    <w:rsid w:val="002D38B3"/>
    <w:rsid w:val="00344FE0"/>
    <w:rsid w:val="00352F8B"/>
    <w:rsid w:val="003622D7"/>
    <w:rsid w:val="00364CEF"/>
    <w:rsid w:val="00385406"/>
    <w:rsid w:val="0042272C"/>
    <w:rsid w:val="00454A25"/>
    <w:rsid w:val="004763AF"/>
    <w:rsid w:val="00482EB2"/>
    <w:rsid w:val="00494003"/>
    <w:rsid w:val="004A37EA"/>
    <w:rsid w:val="004A5C10"/>
    <w:rsid w:val="00504A70"/>
    <w:rsid w:val="00514132"/>
    <w:rsid w:val="005254AD"/>
    <w:rsid w:val="00525EAE"/>
    <w:rsid w:val="0054188B"/>
    <w:rsid w:val="00544147"/>
    <w:rsid w:val="00551445"/>
    <w:rsid w:val="00555D95"/>
    <w:rsid w:val="00556379"/>
    <w:rsid w:val="0058235C"/>
    <w:rsid w:val="00583F48"/>
    <w:rsid w:val="00593F40"/>
    <w:rsid w:val="005B0F54"/>
    <w:rsid w:val="005E744A"/>
    <w:rsid w:val="006025AC"/>
    <w:rsid w:val="006179B9"/>
    <w:rsid w:val="00620E75"/>
    <w:rsid w:val="00624267"/>
    <w:rsid w:val="00630EE5"/>
    <w:rsid w:val="00636ADD"/>
    <w:rsid w:val="00674AFE"/>
    <w:rsid w:val="006D5BB2"/>
    <w:rsid w:val="006D5D10"/>
    <w:rsid w:val="006F069D"/>
    <w:rsid w:val="00707E0B"/>
    <w:rsid w:val="00712A07"/>
    <w:rsid w:val="0073757B"/>
    <w:rsid w:val="00774398"/>
    <w:rsid w:val="00784D45"/>
    <w:rsid w:val="007A3222"/>
    <w:rsid w:val="007A4E01"/>
    <w:rsid w:val="007A6C7D"/>
    <w:rsid w:val="007D6052"/>
    <w:rsid w:val="00806438"/>
    <w:rsid w:val="00810142"/>
    <w:rsid w:val="00820745"/>
    <w:rsid w:val="00831A17"/>
    <w:rsid w:val="0083723E"/>
    <w:rsid w:val="00857583"/>
    <w:rsid w:val="00872CC7"/>
    <w:rsid w:val="00881A60"/>
    <w:rsid w:val="00891103"/>
    <w:rsid w:val="00896826"/>
    <w:rsid w:val="008B4D6A"/>
    <w:rsid w:val="008E77DE"/>
    <w:rsid w:val="008F16DA"/>
    <w:rsid w:val="00917715"/>
    <w:rsid w:val="00924042"/>
    <w:rsid w:val="00924C8B"/>
    <w:rsid w:val="009325C0"/>
    <w:rsid w:val="00954F26"/>
    <w:rsid w:val="00974727"/>
    <w:rsid w:val="00974D46"/>
    <w:rsid w:val="00977F52"/>
    <w:rsid w:val="009B3F0F"/>
    <w:rsid w:val="009C6B4B"/>
    <w:rsid w:val="009D4681"/>
    <w:rsid w:val="009D4C38"/>
    <w:rsid w:val="009E541A"/>
    <w:rsid w:val="00A3427D"/>
    <w:rsid w:val="00A35E33"/>
    <w:rsid w:val="00A405C9"/>
    <w:rsid w:val="00A45628"/>
    <w:rsid w:val="00A510DE"/>
    <w:rsid w:val="00A82A83"/>
    <w:rsid w:val="00A82E1A"/>
    <w:rsid w:val="00A85578"/>
    <w:rsid w:val="00A90E70"/>
    <w:rsid w:val="00AA0A8F"/>
    <w:rsid w:val="00AB4654"/>
    <w:rsid w:val="00B0026E"/>
    <w:rsid w:val="00B51615"/>
    <w:rsid w:val="00B642D5"/>
    <w:rsid w:val="00B85C55"/>
    <w:rsid w:val="00B92881"/>
    <w:rsid w:val="00BA2E1A"/>
    <w:rsid w:val="00BB34AA"/>
    <w:rsid w:val="00BB36FD"/>
    <w:rsid w:val="00BC0655"/>
    <w:rsid w:val="00BE45A3"/>
    <w:rsid w:val="00BF126E"/>
    <w:rsid w:val="00C2103C"/>
    <w:rsid w:val="00C2640E"/>
    <w:rsid w:val="00C27966"/>
    <w:rsid w:val="00C5062D"/>
    <w:rsid w:val="00C50D01"/>
    <w:rsid w:val="00C65367"/>
    <w:rsid w:val="00CF3681"/>
    <w:rsid w:val="00D10274"/>
    <w:rsid w:val="00D37545"/>
    <w:rsid w:val="00D45BA2"/>
    <w:rsid w:val="00D55F9C"/>
    <w:rsid w:val="00D57B49"/>
    <w:rsid w:val="00D624EA"/>
    <w:rsid w:val="00D93887"/>
    <w:rsid w:val="00DA3C86"/>
    <w:rsid w:val="00DD4696"/>
    <w:rsid w:val="00DD5145"/>
    <w:rsid w:val="00DE1BC2"/>
    <w:rsid w:val="00DF055E"/>
    <w:rsid w:val="00E41AEB"/>
    <w:rsid w:val="00E55856"/>
    <w:rsid w:val="00E57D0D"/>
    <w:rsid w:val="00E66FFD"/>
    <w:rsid w:val="00EA2CBA"/>
    <w:rsid w:val="00EA4E1C"/>
    <w:rsid w:val="00EA742C"/>
    <w:rsid w:val="00EA7D57"/>
    <w:rsid w:val="00EB1AF5"/>
    <w:rsid w:val="00EB488C"/>
    <w:rsid w:val="00EE2B87"/>
    <w:rsid w:val="00F12A09"/>
    <w:rsid w:val="00F16186"/>
    <w:rsid w:val="00F539C9"/>
    <w:rsid w:val="00F57D4F"/>
    <w:rsid w:val="00F671C8"/>
    <w:rsid w:val="00F95347"/>
    <w:rsid w:val="00F96F87"/>
    <w:rsid w:val="00F97AFE"/>
    <w:rsid w:val="00FA36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3A4943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0E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84D45"/>
    <w:rPr>
      <w:color w:val="0000FF" w:themeColor="hyperlink"/>
      <w:u w:val="single"/>
    </w:rPr>
  </w:style>
  <w:style w:type="paragraph" w:styleId="BalloonText">
    <w:name w:val="Balloon Text"/>
    <w:basedOn w:val="Normal"/>
    <w:link w:val="BalloonTextChar"/>
    <w:uiPriority w:val="99"/>
    <w:semiHidden/>
    <w:unhideWhenUsed/>
    <w:rsid w:val="006025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25AC"/>
    <w:rPr>
      <w:rFonts w:ascii="Lucida Grande" w:hAnsi="Lucida Grande" w:cs="Lucida Grande"/>
      <w:sz w:val="18"/>
      <w:szCs w:val="18"/>
    </w:rPr>
  </w:style>
  <w:style w:type="paragraph" w:styleId="Header">
    <w:name w:val="header"/>
    <w:basedOn w:val="Normal"/>
    <w:link w:val="HeaderChar"/>
    <w:uiPriority w:val="99"/>
    <w:unhideWhenUsed/>
    <w:rsid w:val="00EB1AF5"/>
    <w:pPr>
      <w:tabs>
        <w:tab w:val="center" w:pos="4320"/>
        <w:tab w:val="right" w:pos="8640"/>
      </w:tabs>
    </w:pPr>
  </w:style>
  <w:style w:type="character" w:customStyle="1" w:styleId="HeaderChar">
    <w:name w:val="Header Char"/>
    <w:basedOn w:val="DefaultParagraphFont"/>
    <w:link w:val="Header"/>
    <w:uiPriority w:val="99"/>
    <w:rsid w:val="00EB1AF5"/>
  </w:style>
  <w:style w:type="paragraph" w:styleId="Footer">
    <w:name w:val="footer"/>
    <w:basedOn w:val="Normal"/>
    <w:link w:val="FooterChar"/>
    <w:uiPriority w:val="99"/>
    <w:unhideWhenUsed/>
    <w:rsid w:val="00EB1AF5"/>
    <w:pPr>
      <w:tabs>
        <w:tab w:val="center" w:pos="4320"/>
        <w:tab w:val="right" w:pos="8640"/>
      </w:tabs>
    </w:pPr>
  </w:style>
  <w:style w:type="character" w:customStyle="1" w:styleId="FooterChar">
    <w:name w:val="Footer Char"/>
    <w:basedOn w:val="DefaultParagraphFont"/>
    <w:link w:val="Footer"/>
    <w:uiPriority w:val="99"/>
    <w:rsid w:val="00EB1AF5"/>
  </w:style>
  <w:style w:type="character" w:styleId="FollowedHyperlink">
    <w:name w:val="FollowedHyperlink"/>
    <w:basedOn w:val="DefaultParagraphFont"/>
    <w:uiPriority w:val="99"/>
    <w:semiHidden/>
    <w:unhideWhenUsed/>
    <w:rsid w:val="0042272C"/>
    <w:rPr>
      <w:color w:val="800080" w:themeColor="followedHyperlink"/>
      <w:u w:val="single"/>
    </w:rPr>
  </w:style>
  <w:style w:type="paragraph" w:styleId="ListParagraph">
    <w:name w:val="List Paragraph"/>
    <w:basedOn w:val="Normal"/>
    <w:uiPriority w:val="34"/>
    <w:qFormat/>
    <w:rsid w:val="009E541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0E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84D45"/>
    <w:rPr>
      <w:color w:val="0000FF" w:themeColor="hyperlink"/>
      <w:u w:val="single"/>
    </w:rPr>
  </w:style>
  <w:style w:type="paragraph" w:styleId="BalloonText">
    <w:name w:val="Balloon Text"/>
    <w:basedOn w:val="Normal"/>
    <w:link w:val="BalloonTextChar"/>
    <w:uiPriority w:val="99"/>
    <w:semiHidden/>
    <w:unhideWhenUsed/>
    <w:rsid w:val="006025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25AC"/>
    <w:rPr>
      <w:rFonts w:ascii="Lucida Grande" w:hAnsi="Lucida Grande" w:cs="Lucida Grande"/>
      <w:sz w:val="18"/>
      <w:szCs w:val="18"/>
    </w:rPr>
  </w:style>
  <w:style w:type="paragraph" w:styleId="Header">
    <w:name w:val="header"/>
    <w:basedOn w:val="Normal"/>
    <w:link w:val="HeaderChar"/>
    <w:uiPriority w:val="99"/>
    <w:unhideWhenUsed/>
    <w:rsid w:val="00EB1AF5"/>
    <w:pPr>
      <w:tabs>
        <w:tab w:val="center" w:pos="4320"/>
        <w:tab w:val="right" w:pos="8640"/>
      </w:tabs>
    </w:pPr>
  </w:style>
  <w:style w:type="character" w:customStyle="1" w:styleId="HeaderChar">
    <w:name w:val="Header Char"/>
    <w:basedOn w:val="DefaultParagraphFont"/>
    <w:link w:val="Header"/>
    <w:uiPriority w:val="99"/>
    <w:rsid w:val="00EB1AF5"/>
  </w:style>
  <w:style w:type="paragraph" w:styleId="Footer">
    <w:name w:val="footer"/>
    <w:basedOn w:val="Normal"/>
    <w:link w:val="FooterChar"/>
    <w:uiPriority w:val="99"/>
    <w:unhideWhenUsed/>
    <w:rsid w:val="00EB1AF5"/>
    <w:pPr>
      <w:tabs>
        <w:tab w:val="center" w:pos="4320"/>
        <w:tab w:val="right" w:pos="8640"/>
      </w:tabs>
    </w:pPr>
  </w:style>
  <w:style w:type="character" w:customStyle="1" w:styleId="FooterChar">
    <w:name w:val="Footer Char"/>
    <w:basedOn w:val="DefaultParagraphFont"/>
    <w:link w:val="Footer"/>
    <w:uiPriority w:val="99"/>
    <w:rsid w:val="00EB1AF5"/>
  </w:style>
  <w:style w:type="character" w:styleId="FollowedHyperlink">
    <w:name w:val="FollowedHyperlink"/>
    <w:basedOn w:val="DefaultParagraphFont"/>
    <w:uiPriority w:val="99"/>
    <w:semiHidden/>
    <w:unhideWhenUsed/>
    <w:rsid w:val="0042272C"/>
    <w:rPr>
      <w:color w:val="800080" w:themeColor="followedHyperlink"/>
      <w:u w:val="single"/>
    </w:rPr>
  </w:style>
  <w:style w:type="paragraph" w:styleId="ListParagraph">
    <w:name w:val="List Paragraph"/>
    <w:basedOn w:val="Normal"/>
    <w:uiPriority w:val="34"/>
    <w:qFormat/>
    <w:rsid w:val="009E54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245763">
      <w:bodyDiv w:val="1"/>
      <w:marLeft w:val="0"/>
      <w:marRight w:val="0"/>
      <w:marTop w:val="0"/>
      <w:marBottom w:val="0"/>
      <w:divBdr>
        <w:top w:val="none" w:sz="0" w:space="0" w:color="auto"/>
        <w:left w:val="none" w:sz="0" w:space="0" w:color="auto"/>
        <w:bottom w:val="none" w:sz="0" w:space="0" w:color="auto"/>
        <w:right w:val="none" w:sz="0" w:space="0" w:color="auto"/>
      </w:divBdr>
    </w:div>
    <w:div w:id="309333795">
      <w:bodyDiv w:val="1"/>
      <w:marLeft w:val="0"/>
      <w:marRight w:val="0"/>
      <w:marTop w:val="0"/>
      <w:marBottom w:val="0"/>
      <w:divBdr>
        <w:top w:val="none" w:sz="0" w:space="0" w:color="auto"/>
        <w:left w:val="none" w:sz="0" w:space="0" w:color="auto"/>
        <w:bottom w:val="none" w:sz="0" w:space="0" w:color="auto"/>
        <w:right w:val="none" w:sz="0" w:space="0" w:color="auto"/>
      </w:divBdr>
    </w:div>
    <w:div w:id="437063607">
      <w:bodyDiv w:val="1"/>
      <w:marLeft w:val="0"/>
      <w:marRight w:val="0"/>
      <w:marTop w:val="0"/>
      <w:marBottom w:val="0"/>
      <w:divBdr>
        <w:top w:val="none" w:sz="0" w:space="0" w:color="auto"/>
        <w:left w:val="none" w:sz="0" w:space="0" w:color="auto"/>
        <w:bottom w:val="none" w:sz="0" w:space="0" w:color="auto"/>
        <w:right w:val="none" w:sz="0" w:space="0" w:color="auto"/>
      </w:divBdr>
    </w:div>
    <w:div w:id="863440293">
      <w:bodyDiv w:val="1"/>
      <w:marLeft w:val="0"/>
      <w:marRight w:val="0"/>
      <w:marTop w:val="0"/>
      <w:marBottom w:val="0"/>
      <w:divBdr>
        <w:top w:val="none" w:sz="0" w:space="0" w:color="auto"/>
        <w:left w:val="none" w:sz="0" w:space="0" w:color="auto"/>
        <w:bottom w:val="none" w:sz="0" w:space="0" w:color="auto"/>
        <w:right w:val="none" w:sz="0" w:space="0" w:color="auto"/>
      </w:divBdr>
    </w:div>
    <w:div w:id="866872568">
      <w:bodyDiv w:val="1"/>
      <w:marLeft w:val="0"/>
      <w:marRight w:val="0"/>
      <w:marTop w:val="0"/>
      <w:marBottom w:val="0"/>
      <w:divBdr>
        <w:top w:val="none" w:sz="0" w:space="0" w:color="auto"/>
        <w:left w:val="none" w:sz="0" w:space="0" w:color="auto"/>
        <w:bottom w:val="none" w:sz="0" w:space="0" w:color="auto"/>
        <w:right w:val="none" w:sz="0" w:space="0" w:color="auto"/>
      </w:divBdr>
    </w:div>
    <w:div w:id="868184973">
      <w:bodyDiv w:val="1"/>
      <w:marLeft w:val="0"/>
      <w:marRight w:val="0"/>
      <w:marTop w:val="0"/>
      <w:marBottom w:val="0"/>
      <w:divBdr>
        <w:top w:val="none" w:sz="0" w:space="0" w:color="auto"/>
        <w:left w:val="none" w:sz="0" w:space="0" w:color="auto"/>
        <w:bottom w:val="none" w:sz="0" w:space="0" w:color="auto"/>
        <w:right w:val="none" w:sz="0" w:space="0" w:color="auto"/>
      </w:divBdr>
    </w:div>
    <w:div w:id="882136495">
      <w:bodyDiv w:val="1"/>
      <w:marLeft w:val="0"/>
      <w:marRight w:val="0"/>
      <w:marTop w:val="0"/>
      <w:marBottom w:val="0"/>
      <w:divBdr>
        <w:top w:val="none" w:sz="0" w:space="0" w:color="auto"/>
        <w:left w:val="none" w:sz="0" w:space="0" w:color="auto"/>
        <w:bottom w:val="none" w:sz="0" w:space="0" w:color="auto"/>
        <w:right w:val="none" w:sz="0" w:space="0" w:color="auto"/>
      </w:divBdr>
    </w:div>
    <w:div w:id="1131745225">
      <w:bodyDiv w:val="1"/>
      <w:marLeft w:val="0"/>
      <w:marRight w:val="0"/>
      <w:marTop w:val="0"/>
      <w:marBottom w:val="0"/>
      <w:divBdr>
        <w:top w:val="none" w:sz="0" w:space="0" w:color="auto"/>
        <w:left w:val="none" w:sz="0" w:space="0" w:color="auto"/>
        <w:bottom w:val="none" w:sz="0" w:space="0" w:color="auto"/>
        <w:right w:val="none" w:sz="0" w:space="0" w:color="auto"/>
      </w:divBdr>
    </w:div>
    <w:div w:id="1276793142">
      <w:bodyDiv w:val="1"/>
      <w:marLeft w:val="0"/>
      <w:marRight w:val="0"/>
      <w:marTop w:val="0"/>
      <w:marBottom w:val="0"/>
      <w:divBdr>
        <w:top w:val="none" w:sz="0" w:space="0" w:color="auto"/>
        <w:left w:val="none" w:sz="0" w:space="0" w:color="auto"/>
        <w:bottom w:val="none" w:sz="0" w:space="0" w:color="auto"/>
        <w:right w:val="none" w:sz="0" w:space="0" w:color="auto"/>
      </w:divBdr>
    </w:div>
    <w:div w:id="1281649355">
      <w:bodyDiv w:val="1"/>
      <w:marLeft w:val="0"/>
      <w:marRight w:val="0"/>
      <w:marTop w:val="0"/>
      <w:marBottom w:val="0"/>
      <w:divBdr>
        <w:top w:val="none" w:sz="0" w:space="0" w:color="auto"/>
        <w:left w:val="none" w:sz="0" w:space="0" w:color="auto"/>
        <w:bottom w:val="none" w:sz="0" w:space="0" w:color="auto"/>
        <w:right w:val="none" w:sz="0" w:space="0" w:color="auto"/>
      </w:divBdr>
    </w:div>
    <w:div w:id="1320235870">
      <w:bodyDiv w:val="1"/>
      <w:marLeft w:val="0"/>
      <w:marRight w:val="0"/>
      <w:marTop w:val="0"/>
      <w:marBottom w:val="0"/>
      <w:divBdr>
        <w:top w:val="none" w:sz="0" w:space="0" w:color="auto"/>
        <w:left w:val="none" w:sz="0" w:space="0" w:color="auto"/>
        <w:bottom w:val="none" w:sz="0" w:space="0" w:color="auto"/>
        <w:right w:val="none" w:sz="0" w:space="0" w:color="auto"/>
      </w:divBdr>
    </w:div>
    <w:div w:id="1520771977">
      <w:bodyDiv w:val="1"/>
      <w:marLeft w:val="0"/>
      <w:marRight w:val="0"/>
      <w:marTop w:val="0"/>
      <w:marBottom w:val="0"/>
      <w:divBdr>
        <w:top w:val="none" w:sz="0" w:space="0" w:color="auto"/>
        <w:left w:val="none" w:sz="0" w:space="0" w:color="auto"/>
        <w:bottom w:val="none" w:sz="0" w:space="0" w:color="auto"/>
        <w:right w:val="none" w:sz="0" w:space="0" w:color="auto"/>
      </w:divBdr>
    </w:div>
    <w:div w:id="1591037756">
      <w:bodyDiv w:val="1"/>
      <w:marLeft w:val="0"/>
      <w:marRight w:val="0"/>
      <w:marTop w:val="0"/>
      <w:marBottom w:val="0"/>
      <w:divBdr>
        <w:top w:val="none" w:sz="0" w:space="0" w:color="auto"/>
        <w:left w:val="none" w:sz="0" w:space="0" w:color="auto"/>
        <w:bottom w:val="none" w:sz="0" w:space="0" w:color="auto"/>
        <w:right w:val="none" w:sz="0" w:space="0" w:color="auto"/>
      </w:divBdr>
    </w:div>
    <w:div w:id="1690569088">
      <w:bodyDiv w:val="1"/>
      <w:marLeft w:val="0"/>
      <w:marRight w:val="0"/>
      <w:marTop w:val="0"/>
      <w:marBottom w:val="0"/>
      <w:divBdr>
        <w:top w:val="none" w:sz="0" w:space="0" w:color="auto"/>
        <w:left w:val="none" w:sz="0" w:space="0" w:color="auto"/>
        <w:bottom w:val="none" w:sz="0" w:space="0" w:color="auto"/>
        <w:right w:val="none" w:sz="0" w:space="0" w:color="auto"/>
      </w:divBdr>
    </w:div>
    <w:div w:id="2071683450">
      <w:bodyDiv w:val="1"/>
      <w:marLeft w:val="0"/>
      <w:marRight w:val="0"/>
      <w:marTop w:val="0"/>
      <w:marBottom w:val="0"/>
      <w:divBdr>
        <w:top w:val="none" w:sz="0" w:space="0" w:color="auto"/>
        <w:left w:val="none" w:sz="0" w:space="0" w:color="auto"/>
        <w:bottom w:val="none" w:sz="0" w:space="0" w:color="auto"/>
        <w:right w:val="none" w:sz="0" w:space="0" w:color="auto"/>
      </w:divBdr>
    </w:div>
    <w:div w:id="20972453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hyperlink" Target="https://uk.video.search.yahoo.com/yhs/search;_ylt=AwrExwjDe7heJWgANx6c3olQ?fr=yhs-sz-002&amp;hsimp=yhs-002&amp;hspart=sz&amp;gdpr=1&amp;ei=UTF-8&amp;p=cosmic+kids+yoga&amp;fr2=p%3As%2Cv%3Av%2Cm%3Asp-qrw-corr-top&amp;norw=1" TargetMode="External"/><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hyperlink" Target="https://www.bbc.co.uk/cbeebies/radio/poetry-playtime-riddles" TargetMode="External"/><Relationship Id="rId27" Type="http://schemas.openxmlformats.org/officeDocument/2006/relationships/hyperlink" Target="https://www.oxfordowl.co.uk/user/sign_up.html" TargetMode="External"/><Relationship Id="rId28" Type="http://schemas.openxmlformats.org/officeDocument/2006/relationships/hyperlink" Target="https://www.oxfordowl.co.uk/for-home/find-a-book/library-page/?view=image&amp;query=&amp;type=book&amp;age_group=Age+4-5&amp;level=&amp;level_select=&amp;book_type=&amp;series=" TargetMode="External"/><Relationship Id="rId29" Type="http://schemas.openxmlformats.org/officeDocument/2006/relationships/hyperlink" Target="https://www.freechildrenstories.com/age-5-8-1"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www.bbc.co.uk/cbeebies/stories" TargetMode="External"/><Relationship Id="rId31" Type="http://schemas.openxmlformats.org/officeDocument/2006/relationships/hyperlink" Target="https://www.booktrust.org.uk/books-and-reading/have-some-fun/storybooks-and-games/" TargetMode="External"/><Relationship Id="rId32" Type="http://schemas.openxmlformats.org/officeDocument/2006/relationships/hyperlink" Target="https://www.storyberries.com/category/5-min-stories/"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1.xml"/><Relationship Id="rId34" Type="http://schemas.openxmlformats.org/officeDocument/2006/relationships/header" Target="header2.xml"/><Relationship Id="rId35" Type="http://schemas.openxmlformats.org/officeDocument/2006/relationships/fontTable" Target="fontTable.xml"/><Relationship Id="rId36" Type="http://schemas.openxmlformats.org/officeDocument/2006/relationships/glossaryDocument" Target="glossary/document.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hyperlink" Target="https://www.bbc.co.uk/iplayer/episode/m0007jym/numberblocks-series-4-25-fifty" TargetMode="External"/><Relationship Id="rId3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69A3B559AE3FB48A0A4F105AF4EE41E"/>
        <w:category>
          <w:name w:val="General"/>
          <w:gallery w:val="placeholder"/>
        </w:category>
        <w:types>
          <w:type w:val="bbPlcHdr"/>
        </w:types>
        <w:behaviors>
          <w:behavior w:val="content"/>
        </w:behaviors>
        <w:guid w:val="{9102999A-C8DD-F84F-B48C-DBE09345CE40}"/>
      </w:docPartPr>
      <w:docPartBody>
        <w:p w14:paraId="5BAAACE4" w14:textId="4C52E723" w:rsidR="00E50040" w:rsidRDefault="00E50040" w:rsidP="00E50040">
          <w:pPr>
            <w:pStyle w:val="169A3B559AE3FB48A0A4F105AF4EE41E"/>
          </w:pPr>
          <w:r>
            <w:t>[Type text]</w:t>
          </w:r>
        </w:p>
      </w:docPartBody>
    </w:docPart>
    <w:docPart>
      <w:docPartPr>
        <w:name w:val="723648318E673D4A8F4C0294D2794FD8"/>
        <w:category>
          <w:name w:val="General"/>
          <w:gallery w:val="placeholder"/>
        </w:category>
        <w:types>
          <w:type w:val="bbPlcHdr"/>
        </w:types>
        <w:behaviors>
          <w:behavior w:val="content"/>
        </w:behaviors>
        <w:guid w:val="{81F023B9-3138-C44E-944E-0F5B97DCE5BE}"/>
      </w:docPartPr>
      <w:docPartBody>
        <w:p w14:paraId="4D911DCB" w14:textId="13F50F48" w:rsidR="00E50040" w:rsidRDefault="00E50040" w:rsidP="00E50040">
          <w:pPr>
            <w:pStyle w:val="723648318E673D4A8F4C0294D2794FD8"/>
          </w:pPr>
          <w:r>
            <w:t>[Type text]</w:t>
          </w:r>
        </w:p>
      </w:docPartBody>
    </w:docPart>
    <w:docPart>
      <w:docPartPr>
        <w:name w:val="64AFF53950BACC49939CFE2C2DD17443"/>
        <w:category>
          <w:name w:val="General"/>
          <w:gallery w:val="placeholder"/>
        </w:category>
        <w:types>
          <w:type w:val="bbPlcHdr"/>
        </w:types>
        <w:behaviors>
          <w:behavior w:val="content"/>
        </w:behaviors>
        <w:guid w:val="{2B5FC562-95D4-F243-B18A-5CD1257B2959}"/>
      </w:docPartPr>
      <w:docPartBody>
        <w:p w14:paraId="4AAADD14" w14:textId="5071D5C2" w:rsidR="00E50040" w:rsidRDefault="00E50040" w:rsidP="00E50040">
          <w:pPr>
            <w:pStyle w:val="64AFF53950BACC49939CFE2C2DD1744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040"/>
    <w:rsid w:val="002C3676"/>
    <w:rsid w:val="002C7AF4"/>
    <w:rsid w:val="005E310C"/>
    <w:rsid w:val="00E31AE0"/>
    <w:rsid w:val="00E5004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69A3B559AE3FB48A0A4F105AF4EE41E">
    <w:name w:val="169A3B559AE3FB48A0A4F105AF4EE41E"/>
    <w:rsid w:val="00E50040"/>
  </w:style>
  <w:style w:type="paragraph" w:customStyle="1" w:styleId="723648318E673D4A8F4C0294D2794FD8">
    <w:name w:val="723648318E673D4A8F4C0294D2794FD8"/>
    <w:rsid w:val="00E50040"/>
  </w:style>
  <w:style w:type="paragraph" w:customStyle="1" w:styleId="64AFF53950BACC49939CFE2C2DD17443">
    <w:name w:val="64AFF53950BACC49939CFE2C2DD17443"/>
    <w:rsid w:val="00E50040"/>
  </w:style>
  <w:style w:type="paragraph" w:customStyle="1" w:styleId="3655D06B302A7E4097679D39FC4069C2">
    <w:name w:val="3655D06B302A7E4097679D39FC4069C2"/>
    <w:rsid w:val="00E50040"/>
  </w:style>
  <w:style w:type="paragraph" w:customStyle="1" w:styleId="FC7A40DA8A6F314EADC33C3BBF8336A1">
    <w:name w:val="FC7A40DA8A6F314EADC33C3BBF8336A1"/>
    <w:rsid w:val="00E50040"/>
  </w:style>
  <w:style w:type="paragraph" w:customStyle="1" w:styleId="57780E696D83E743AAB815B9F294144B">
    <w:name w:val="57780E696D83E743AAB815B9F294144B"/>
    <w:rsid w:val="00E50040"/>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69A3B559AE3FB48A0A4F105AF4EE41E">
    <w:name w:val="169A3B559AE3FB48A0A4F105AF4EE41E"/>
    <w:rsid w:val="00E50040"/>
  </w:style>
  <w:style w:type="paragraph" w:customStyle="1" w:styleId="723648318E673D4A8F4C0294D2794FD8">
    <w:name w:val="723648318E673D4A8F4C0294D2794FD8"/>
    <w:rsid w:val="00E50040"/>
  </w:style>
  <w:style w:type="paragraph" w:customStyle="1" w:styleId="64AFF53950BACC49939CFE2C2DD17443">
    <w:name w:val="64AFF53950BACC49939CFE2C2DD17443"/>
    <w:rsid w:val="00E50040"/>
  </w:style>
  <w:style w:type="paragraph" w:customStyle="1" w:styleId="3655D06B302A7E4097679D39FC4069C2">
    <w:name w:val="3655D06B302A7E4097679D39FC4069C2"/>
    <w:rsid w:val="00E50040"/>
  </w:style>
  <w:style w:type="paragraph" w:customStyle="1" w:styleId="FC7A40DA8A6F314EADC33C3BBF8336A1">
    <w:name w:val="FC7A40DA8A6F314EADC33C3BBF8336A1"/>
    <w:rsid w:val="00E50040"/>
  </w:style>
  <w:style w:type="paragraph" w:customStyle="1" w:styleId="57780E696D83E743AAB815B9F294144B">
    <w:name w:val="57780E696D83E743AAB815B9F294144B"/>
    <w:rsid w:val="00E500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F9A5E-5BBF-CF4D-B5F0-CEBE100BE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Pages>
  <Words>800</Words>
  <Characters>4561</Characters>
  <Application>Microsoft Macintosh Word</Application>
  <DocSecurity>0</DocSecurity>
  <Lines>38</Lines>
  <Paragraphs>10</Paragraphs>
  <ScaleCrop>false</ScaleCrop>
  <Company>VaughanDance</Company>
  <LinksUpToDate>false</LinksUpToDate>
  <CharactersWithSpaces>5351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 Vaughan</dc:creator>
  <cp:keywords/>
  <dc:description/>
  <cp:lastModifiedBy>Tess Vaughan</cp:lastModifiedBy>
  <cp:revision>18</cp:revision>
  <dcterms:created xsi:type="dcterms:W3CDTF">2020-05-10T21:53:00Z</dcterms:created>
  <dcterms:modified xsi:type="dcterms:W3CDTF">2020-06-03T18:29:00Z</dcterms:modified>
</cp:coreProperties>
</file>