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49" w:type="dxa"/>
        <w:tblLook w:val="04A0" w:firstRow="1" w:lastRow="0" w:firstColumn="1" w:lastColumn="0" w:noHBand="0" w:noVBand="1"/>
      </w:tblPr>
      <w:tblGrid>
        <w:gridCol w:w="1243"/>
        <w:gridCol w:w="1640"/>
        <w:gridCol w:w="1172"/>
        <w:gridCol w:w="10094"/>
      </w:tblGrid>
      <w:tr w:rsidR="00D93887" w:rsidRPr="004A5C10" w14:paraId="5B2EEDDF" w14:textId="77777777" w:rsidTr="00D93887">
        <w:trPr>
          <w:trHeight w:val="884"/>
        </w:trPr>
        <w:tc>
          <w:tcPr>
            <w:tcW w:w="0" w:type="auto"/>
          </w:tcPr>
          <w:p w14:paraId="2270F701" w14:textId="30BEE702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EA7D57">
              <w:rPr>
                <w:rFonts w:asciiTheme="majorHAnsi" w:hAnsiTheme="majorHAnsi"/>
              </w:rPr>
              <w:t xml:space="preserve">9:00- </w:t>
            </w: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</w:t>
            </w:r>
          </w:p>
        </w:tc>
        <w:tc>
          <w:tcPr>
            <w:tcW w:w="0" w:type="auto"/>
          </w:tcPr>
          <w:p w14:paraId="62C0B907" w14:textId="2D932CA6" w:rsidR="006025A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Joe Wicks Workout</w:t>
            </w:r>
          </w:p>
        </w:tc>
        <w:tc>
          <w:tcPr>
            <w:tcW w:w="1172" w:type="dxa"/>
          </w:tcPr>
          <w:p w14:paraId="32A501E0" w14:textId="7E0E916E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0FEE2173" wp14:editId="29B9D102">
                  <wp:extent cx="563033" cy="56303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15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602" cy="56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16872F51" w14:textId="63569A34" w:rsidR="006025AC" w:rsidRPr="00BF126E" w:rsidRDefault="00712A0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Joe Wick’s live daily workouts via </w:t>
            </w:r>
            <w:r w:rsidR="0007270C">
              <w:rPr>
                <w:rFonts w:ascii="Calibri" w:hAnsi="Calibri"/>
                <w:sz w:val="16"/>
                <w:szCs w:val="16"/>
              </w:rPr>
              <w:t>YouTube</w:t>
            </w:r>
          </w:p>
        </w:tc>
      </w:tr>
      <w:tr w:rsidR="00D93887" w:rsidRPr="004A5C10" w14:paraId="2969CBEC" w14:textId="77777777" w:rsidTr="00F0160F">
        <w:trPr>
          <w:trHeight w:val="2478"/>
        </w:trPr>
        <w:tc>
          <w:tcPr>
            <w:tcW w:w="0" w:type="auto"/>
          </w:tcPr>
          <w:p w14:paraId="32686DBD" w14:textId="52E42414" w:rsidR="006025AC" w:rsidRPr="004A5C10" w:rsidRDefault="006D5D10" w:rsidP="00DD514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</w:t>
            </w:r>
            <w:r w:rsidR="006025AC" w:rsidRPr="004A5C10">
              <w:rPr>
                <w:rFonts w:asciiTheme="majorHAnsi" w:hAnsiTheme="majorHAnsi"/>
              </w:rPr>
              <w:t>9:30- 10:00</w:t>
            </w:r>
          </w:p>
        </w:tc>
        <w:tc>
          <w:tcPr>
            <w:tcW w:w="0" w:type="auto"/>
          </w:tcPr>
          <w:p w14:paraId="26B0FAB7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Literacy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6B46AA73" w14:textId="20D08E19" w:rsidR="00EB488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31C0076E" w14:textId="004B1CC7" w:rsidR="006025AC" w:rsidRPr="00BF126E" w:rsidRDefault="001E4500" w:rsidP="00674AFE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4CC7B21C" wp14:editId="5C86BE29">
                  <wp:extent cx="529109" cy="567267"/>
                  <wp:effectExtent l="0" t="0" r="444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0.35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4" cy="56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309922E0" w14:textId="6E736510" w:rsidR="00071532" w:rsidRDefault="00071532" w:rsidP="0007153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D4C38">
              <w:rPr>
                <w:rFonts w:ascii="Calibri" w:hAnsi="Calibri"/>
                <w:b/>
                <w:color w:val="FF0000"/>
                <w:sz w:val="16"/>
                <w:szCs w:val="16"/>
              </w:rPr>
              <w:t>Segment and Blend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>- Can you</w:t>
            </w:r>
            <w:r w:rsidR="009640B2">
              <w:rPr>
                <w:rFonts w:ascii="Calibri" w:hAnsi="Calibri"/>
                <w:color w:val="FF0000"/>
                <w:sz w:val="16"/>
                <w:szCs w:val="16"/>
              </w:rPr>
              <w:t xml:space="preserve"> read the sentences and match them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to the picture?</w:t>
            </w:r>
          </w:p>
          <w:p w14:paraId="7DDBBEB1" w14:textId="3F48BF12" w:rsidR="00071532" w:rsidRPr="008041E4" w:rsidRDefault="00071532" w:rsidP="00071532">
            <w:pPr>
              <w:rPr>
                <w:rFonts w:eastAsia="Times New Roman"/>
                <w:color w:val="FF0000"/>
                <w:sz w:val="16"/>
                <w:szCs w:val="16"/>
              </w:rPr>
            </w:pPr>
            <w:r>
              <w:rPr>
                <w:rFonts w:eastAsia="Times New Roman"/>
                <w:noProof/>
                <w:color w:val="FF0000"/>
                <w:sz w:val="16"/>
                <w:szCs w:val="16"/>
              </w:rPr>
              <w:drawing>
                <wp:inline distT="0" distB="0" distL="0" distR="0" wp14:anchorId="64D6E6FC" wp14:editId="731F109C">
                  <wp:extent cx="3428737" cy="4292600"/>
                  <wp:effectExtent l="0" t="0" r="63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5-29 at 19.49.26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65" t="12061" r="30749" b="1797"/>
                          <a:stretch/>
                        </pic:blipFill>
                        <pic:spPr bwMode="auto">
                          <a:xfrm>
                            <a:off x="0" y="0"/>
                            <a:ext cx="3429399" cy="4293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D9EA4F" w14:textId="77777777" w:rsidR="00071532" w:rsidRDefault="00071532" w:rsidP="00071532">
            <w:pPr>
              <w:rPr>
                <w:rFonts w:ascii="Calibri" w:hAnsi="Calibri"/>
                <w:b/>
                <w:color w:val="FF0000"/>
                <w:sz w:val="16"/>
                <w:szCs w:val="16"/>
              </w:rPr>
            </w:pPr>
          </w:p>
          <w:p w14:paraId="3F105E6B" w14:textId="72031273" w:rsidR="00334AB0" w:rsidRPr="0091382D" w:rsidRDefault="00071532" w:rsidP="00071532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91382D">
              <w:rPr>
                <w:rFonts w:ascii="Calibri" w:hAnsi="Calibri"/>
                <w:b/>
                <w:color w:val="FF0000"/>
                <w:sz w:val="16"/>
                <w:szCs w:val="16"/>
              </w:rPr>
              <w:lastRenderedPageBreak/>
              <w:t>Write-</w:t>
            </w:r>
            <w:r w:rsidRPr="0091382D">
              <w:rPr>
                <w:rFonts w:ascii="Calibri" w:hAnsi="Calibri"/>
                <w:color w:val="FF0000"/>
                <w:sz w:val="16"/>
                <w:szCs w:val="16"/>
              </w:rPr>
              <w:t xml:space="preserve"> Choose of the sentence you have read to write. Try not to look at it whilst writing if you can.</w:t>
            </w:r>
          </w:p>
          <w:p w14:paraId="1105DFDD" w14:textId="65CF7FBD" w:rsidR="009E541A" w:rsidRPr="00C2103C" w:rsidRDefault="00071532" w:rsidP="009E541A">
            <w:pPr>
              <w:rPr>
                <w:rFonts w:ascii="Calibri" w:hAnsi="Calibri"/>
                <w:sz w:val="16"/>
                <w:szCs w:val="16"/>
              </w:rPr>
            </w:pPr>
            <w:r w:rsidRPr="004B5465">
              <w:rPr>
                <w:rFonts w:ascii="Calibri" w:hAnsi="Calibri" w:cs="Helvetica"/>
                <w:noProof/>
              </w:rPr>
              <w:drawing>
                <wp:anchor distT="0" distB="0" distL="114300" distR="114300" simplePos="0" relativeHeight="251660288" behindDoc="0" locked="0" layoutInCell="1" allowOverlap="1" wp14:anchorId="224C791A" wp14:editId="5B850D87">
                  <wp:simplePos x="0" y="0"/>
                  <wp:positionH relativeFrom="column">
                    <wp:posOffset>-2346325</wp:posOffset>
                  </wp:positionH>
                  <wp:positionV relativeFrom="paragraph">
                    <wp:posOffset>66040</wp:posOffset>
                  </wp:positionV>
                  <wp:extent cx="2170430" cy="1270635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BA2">
              <w:rPr>
                <w:rFonts w:ascii="Calibri" w:hAnsi="Calibri"/>
                <w:i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545F4728" wp14:editId="383A10CC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19685</wp:posOffset>
                  </wp:positionV>
                  <wp:extent cx="2186305" cy="1371600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20-03-27 at 09.18.0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BA2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 wp14:anchorId="2E9B81AD" wp14:editId="30173010">
                  <wp:simplePos x="0" y="0"/>
                  <wp:positionH relativeFrom="column">
                    <wp:posOffset>4168775</wp:posOffset>
                  </wp:positionH>
                  <wp:positionV relativeFrom="paragraph">
                    <wp:posOffset>19685</wp:posOffset>
                  </wp:positionV>
                  <wp:extent cx="2054860" cy="1344295"/>
                  <wp:effectExtent l="0" t="0" r="2540" b="190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1.50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60" cy="1344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5BA2">
              <w:rPr>
                <w:rFonts w:ascii="Calibri" w:hAnsi="Calibri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 wp14:anchorId="32AB5044" wp14:editId="471FF56D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19685</wp:posOffset>
                  </wp:positionV>
                  <wp:extent cx="2057400" cy="13779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26 at 12.20.49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37795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3887" w:rsidRPr="004A5C10" w14:paraId="3812315B" w14:textId="77777777" w:rsidTr="00D93887">
        <w:trPr>
          <w:trHeight w:val="145"/>
        </w:trPr>
        <w:tc>
          <w:tcPr>
            <w:tcW w:w="0" w:type="auto"/>
          </w:tcPr>
          <w:p w14:paraId="5AC0DDC5" w14:textId="28483F88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lastRenderedPageBreak/>
              <w:t>10:00- 11:00</w:t>
            </w:r>
          </w:p>
        </w:tc>
        <w:tc>
          <w:tcPr>
            <w:tcW w:w="0" w:type="auto"/>
          </w:tcPr>
          <w:p w14:paraId="0B171F83" w14:textId="2D9E5182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Pr="004A5C10">
              <w:rPr>
                <w:rFonts w:asciiTheme="majorHAnsi" w:hAnsiTheme="majorHAnsi"/>
                <w:color w:val="9BBB59" w:themeColor="accent3"/>
              </w:rPr>
              <w:t xml:space="preserve">- </w:t>
            </w:r>
          </w:p>
          <w:p w14:paraId="3408C1E2" w14:textId="40EB9E08" w:rsidR="006025AC" w:rsidRPr="004A5C10" w:rsidRDefault="0010602E" w:rsidP="0010602E">
            <w:pPr>
              <w:rPr>
                <w:rFonts w:asciiTheme="majorHAnsi" w:hAnsiTheme="majorHAnsi"/>
                <w:color w:val="9BBB59" w:themeColor="accent3"/>
              </w:rPr>
            </w:pPr>
            <w:r>
              <w:rPr>
                <w:rFonts w:asciiTheme="majorHAnsi" w:hAnsiTheme="majorHAnsi"/>
                <w:color w:val="9BBB59" w:themeColor="accent3"/>
              </w:rPr>
              <w:t>Child Led</w:t>
            </w:r>
            <w:r w:rsidR="006025AC" w:rsidRPr="004A5C10">
              <w:rPr>
                <w:rFonts w:asciiTheme="majorHAnsi" w:hAnsiTheme="majorHAnsi"/>
                <w:color w:val="9BBB59" w:themeColor="accent3"/>
              </w:rPr>
              <w:t xml:space="preserve"> </w:t>
            </w:r>
          </w:p>
        </w:tc>
        <w:tc>
          <w:tcPr>
            <w:tcW w:w="1172" w:type="dxa"/>
          </w:tcPr>
          <w:p w14:paraId="5DEBE3EF" w14:textId="055E6DD5" w:rsidR="006025AC" w:rsidRPr="00BF126E" w:rsidRDefault="001E4500" w:rsidP="00674AFE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12A84A24" wp14:editId="4C504B86">
                  <wp:extent cx="534474" cy="56303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08" cy="563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F02C37B" w14:textId="1522674A" w:rsidR="0083723E" w:rsidRPr="00BF126E" w:rsidRDefault="000526B3" w:rsidP="00E95D11">
            <w:pPr>
              <w:rPr>
                <w:rFonts w:ascii="Calibri" w:hAnsi="Calibri"/>
                <w:color w:val="9BBB59" w:themeColor="accent3"/>
                <w:sz w:val="16"/>
                <w:szCs w:val="16"/>
              </w:rPr>
            </w:pPr>
            <w:r>
              <w:rPr>
                <w:rFonts w:ascii="Calibri" w:hAnsi="Calibri"/>
                <w:color w:val="9BBB59" w:themeColor="accent3"/>
                <w:sz w:val="16"/>
                <w:szCs w:val="16"/>
              </w:rPr>
              <w:t>Resource id</w:t>
            </w:r>
            <w:r w:rsidR="006025AC" w:rsidRPr="00BF126E">
              <w:rPr>
                <w:rFonts w:ascii="Calibri" w:hAnsi="Calibri"/>
                <w:color w:val="9BBB59" w:themeColor="accent3"/>
                <w:sz w:val="16"/>
                <w:szCs w:val="16"/>
              </w:rPr>
              <w:t>ea</w:t>
            </w:r>
            <w:r w:rsidR="00B642D5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- </w:t>
            </w:r>
            <w:r w:rsidR="002B265B">
              <w:rPr>
                <w:rFonts w:ascii="Calibri" w:hAnsi="Calibri"/>
                <w:color w:val="9BBB59" w:themeColor="accent3"/>
                <w:sz w:val="16"/>
                <w:szCs w:val="16"/>
              </w:rPr>
              <w:t>Collect rocks, stone or grit… can you find a way or different way</w:t>
            </w:r>
            <w:r w:rsidR="009640B2">
              <w:rPr>
                <w:rFonts w:ascii="Calibri" w:hAnsi="Calibri"/>
                <w:color w:val="9BBB59" w:themeColor="accent3"/>
                <w:sz w:val="16"/>
                <w:szCs w:val="16"/>
              </w:rPr>
              <w:t>s</w:t>
            </w:r>
            <w:r w:rsidR="002B265B">
              <w:rPr>
                <w:rFonts w:ascii="Calibri" w:hAnsi="Calibri"/>
                <w:color w:val="9BBB59" w:themeColor="accent3"/>
                <w:sz w:val="16"/>
                <w:szCs w:val="16"/>
              </w:rPr>
              <w:t xml:space="preserve"> to sort and order </w:t>
            </w:r>
            <w:r w:rsidR="009640B2">
              <w:rPr>
                <w:rFonts w:ascii="Calibri" w:hAnsi="Calibri"/>
                <w:color w:val="9BBB59" w:themeColor="accent3"/>
                <w:sz w:val="16"/>
                <w:szCs w:val="16"/>
              </w:rPr>
              <w:t>them? I</w:t>
            </w:r>
            <w:r w:rsidR="002B265B">
              <w:rPr>
                <w:rFonts w:ascii="Calibri" w:hAnsi="Calibri"/>
                <w:color w:val="9BBB59" w:themeColor="accent3"/>
                <w:sz w:val="16"/>
                <w:szCs w:val="16"/>
              </w:rPr>
              <w:t>s there anything special or unique about any you find?</w:t>
            </w:r>
          </w:p>
        </w:tc>
      </w:tr>
      <w:tr w:rsidR="00D93887" w:rsidRPr="004A5C10" w14:paraId="1F172EEB" w14:textId="77777777" w:rsidTr="00D93887">
        <w:trPr>
          <w:trHeight w:val="145"/>
        </w:trPr>
        <w:tc>
          <w:tcPr>
            <w:tcW w:w="0" w:type="auto"/>
          </w:tcPr>
          <w:p w14:paraId="2CFC4A93" w14:textId="129A2872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11:00- 11:30</w:t>
            </w:r>
          </w:p>
        </w:tc>
        <w:tc>
          <w:tcPr>
            <w:tcW w:w="0" w:type="auto"/>
          </w:tcPr>
          <w:p w14:paraId="65C5AD10" w14:textId="77777777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Snack and Chill</w:t>
            </w:r>
          </w:p>
        </w:tc>
        <w:tc>
          <w:tcPr>
            <w:tcW w:w="1172" w:type="dxa"/>
          </w:tcPr>
          <w:p w14:paraId="7BA4D155" w14:textId="635CCD32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color w:val="9BBB59" w:themeColor="accent3"/>
                <w:sz w:val="16"/>
                <w:szCs w:val="16"/>
              </w:rPr>
              <w:drawing>
                <wp:inline distT="0" distB="0" distL="0" distR="0" wp14:anchorId="7A38ED53" wp14:editId="01C12C3F">
                  <wp:extent cx="558800" cy="56078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02.30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255" cy="561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B8D1979" w14:textId="72F53ADD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Snack and chill</w:t>
            </w:r>
          </w:p>
        </w:tc>
      </w:tr>
      <w:tr w:rsidR="00D93887" w:rsidRPr="004A5C10" w14:paraId="55499BDC" w14:textId="77777777" w:rsidTr="00D93887">
        <w:trPr>
          <w:trHeight w:val="145"/>
        </w:trPr>
        <w:tc>
          <w:tcPr>
            <w:tcW w:w="0" w:type="auto"/>
          </w:tcPr>
          <w:p w14:paraId="576FBFDE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11:30- 12:00</w:t>
            </w:r>
          </w:p>
        </w:tc>
        <w:tc>
          <w:tcPr>
            <w:tcW w:w="0" w:type="auto"/>
          </w:tcPr>
          <w:p w14:paraId="7F1E3C11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proofErr w:type="spellStart"/>
            <w:r w:rsidRPr="009B3F0F">
              <w:rPr>
                <w:rFonts w:asciiTheme="majorHAnsi" w:hAnsiTheme="majorHAnsi"/>
                <w:b/>
                <w:color w:val="FF0000"/>
              </w:rPr>
              <w:t>Maths</w:t>
            </w:r>
            <w:proofErr w:type="spellEnd"/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752080F6" w14:textId="45F34D97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87A2A5F" w14:textId="0314FBB8" w:rsidR="006025AC" w:rsidRPr="00BF126E" w:rsidRDefault="004A37EA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70962A9" wp14:editId="45D30C03">
                  <wp:extent cx="558800" cy="5588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51.07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5CD78F06" w14:textId="739BD87F" w:rsidR="00814F67" w:rsidRDefault="00844AFA" w:rsidP="00872CC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We’re revisiting </w:t>
            </w:r>
            <w:r w:rsidR="001C0AE0">
              <w:rPr>
                <w:rFonts w:ascii="Calibri" w:hAnsi="Calibri"/>
                <w:color w:val="FF0000"/>
                <w:sz w:val="16"/>
                <w:szCs w:val="16"/>
              </w:rPr>
              <w:t>doubles;</w:t>
            </w:r>
            <w:r w:rsidR="00D468EF">
              <w:rPr>
                <w:rFonts w:ascii="Calibri" w:hAnsi="Calibri"/>
                <w:color w:val="FF0000"/>
                <w:sz w:val="16"/>
                <w:szCs w:val="16"/>
              </w:rPr>
              <w:t xml:space="preserve"> remind</w:t>
            </w:r>
            <w:r w:rsidR="00814F67">
              <w:rPr>
                <w:rFonts w:ascii="Calibri" w:hAnsi="Calibri"/>
                <w:color w:val="FF0000"/>
                <w:sz w:val="16"/>
                <w:szCs w:val="16"/>
              </w:rPr>
              <w:t xml:space="preserve"> your </w:t>
            </w:r>
            <w:r w:rsidR="001C0AE0">
              <w:rPr>
                <w:rFonts w:ascii="Calibri" w:hAnsi="Calibri"/>
                <w:color w:val="FF0000"/>
                <w:sz w:val="16"/>
                <w:szCs w:val="16"/>
              </w:rPr>
              <w:t>child</w:t>
            </w:r>
            <w:r w:rsidR="00814F67">
              <w:rPr>
                <w:rFonts w:ascii="Calibri" w:hAnsi="Calibri"/>
                <w:color w:val="FF0000"/>
                <w:sz w:val="16"/>
                <w:szCs w:val="16"/>
              </w:rPr>
              <w:t xml:space="preserve"> “doubling means we add the same again”. If we are adding does that mean there will be more or less?</w:t>
            </w:r>
          </w:p>
          <w:p w14:paraId="3CCD83C9" w14:textId="77777777" w:rsidR="00F539C9" w:rsidRDefault="00814F67" w:rsidP="00872CC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Play this game (you may need </w:t>
            </w:r>
            <w:r w:rsidR="00D7559B">
              <w:rPr>
                <w:rFonts w:ascii="Calibri" w:hAnsi="Calibri"/>
                <w:color w:val="FF0000"/>
                <w:sz w:val="16"/>
                <w:szCs w:val="16"/>
              </w:rPr>
              <w:t xml:space="preserve">to make it full screen to play) use the apples below to help you if you need to. Try level 1 or more if you’d like. </w:t>
            </w:r>
            <w:hyperlink r:id="rId19" w:history="1">
              <w:r w:rsidR="001C0AE0" w:rsidRPr="00E207E7">
                <w:rPr>
                  <w:rStyle w:val="Hyperlink"/>
                  <w:rFonts w:ascii="Calibri" w:hAnsi="Calibri"/>
                  <w:sz w:val="16"/>
                  <w:szCs w:val="16"/>
                </w:rPr>
                <w:t>https://www.ictgames.com/mobilePage/archeryDoubles/index.html</w:t>
              </w:r>
            </w:hyperlink>
            <w:r w:rsidR="001C0AE0">
              <w:rPr>
                <w:rFonts w:ascii="Calibri" w:hAnsi="Calibri"/>
                <w:color w:val="FF0000"/>
                <w:sz w:val="16"/>
                <w:szCs w:val="16"/>
              </w:rPr>
              <w:t xml:space="preserve"> </w:t>
            </w:r>
          </w:p>
          <w:p w14:paraId="7B004AFC" w14:textId="334AD71D" w:rsidR="00D468EF" w:rsidRPr="00AB4654" w:rsidRDefault="00D468EF" w:rsidP="00872CC7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Try doing quick double chall</w:t>
            </w:r>
            <w:r w:rsidR="00F87567">
              <w:rPr>
                <w:rFonts w:ascii="Calibri" w:hAnsi="Calibri"/>
                <w:color w:val="FF0000"/>
                <w:sz w:val="16"/>
                <w:szCs w:val="16"/>
              </w:rPr>
              <w:t>enges (to 10) with your fingers. C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ould you show your choice of amount of fingers to hold </w:t>
            </w:r>
            <w:r w:rsidR="009640B2">
              <w:rPr>
                <w:rFonts w:ascii="Calibri" w:hAnsi="Calibri"/>
                <w:color w:val="FF0000"/>
                <w:sz w:val="16"/>
                <w:szCs w:val="16"/>
              </w:rPr>
              <w:t>up</w:t>
            </w:r>
            <w:proofErr w:type="gramStart"/>
            <w:r w:rsidR="009640B2">
              <w:rPr>
                <w:rFonts w:ascii="Calibri" w:hAnsi="Calibri"/>
                <w:color w:val="FF0000"/>
                <w:sz w:val="16"/>
                <w:szCs w:val="16"/>
              </w:rPr>
              <w:t xml:space="preserve">, </w:t>
            </w: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your</w:t>
            </w:r>
            <w:proofErr w:type="gramEnd"/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 adult has to double it with theirs and say the total? Then reverse the roles.</w:t>
            </w:r>
          </w:p>
        </w:tc>
      </w:tr>
      <w:tr w:rsidR="00D93887" w:rsidRPr="004A5C10" w14:paraId="138223F2" w14:textId="77777777" w:rsidTr="00D93887">
        <w:trPr>
          <w:trHeight w:val="145"/>
        </w:trPr>
        <w:tc>
          <w:tcPr>
            <w:tcW w:w="0" w:type="auto"/>
          </w:tcPr>
          <w:p w14:paraId="03ED1992" w14:textId="5496D01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12:00- 12:30</w:t>
            </w:r>
          </w:p>
        </w:tc>
        <w:tc>
          <w:tcPr>
            <w:tcW w:w="0" w:type="auto"/>
          </w:tcPr>
          <w:p w14:paraId="25F400C4" w14:textId="0918E0A0" w:rsidR="0007270C" w:rsidRPr="004A5C10" w:rsidRDefault="006025AC" w:rsidP="0007270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Prepare For Lunch</w:t>
            </w:r>
          </w:p>
          <w:p w14:paraId="39FAB6ED" w14:textId="1C815C35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1C38975F" w14:textId="7D5C8610" w:rsidR="006025AC" w:rsidRPr="00BF126E" w:rsidRDefault="0054188B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61901A3B" wp14:editId="2CFC212F">
                  <wp:extent cx="537157" cy="53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2.06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243" cy="53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2488779" w14:textId="720594BD" w:rsidR="006025AC" w:rsidRPr="0007270C" w:rsidRDefault="00B642D5" w:rsidP="0007270C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You could help your grown up by setting the table, getting things from the fridge, chopping or pouring the drinks.</w:t>
            </w:r>
          </w:p>
        </w:tc>
      </w:tr>
      <w:tr w:rsidR="00D93887" w:rsidRPr="004A5C10" w14:paraId="501F48C9" w14:textId="77777777" w:rsidTr="00D93887">
        <w:trPr>
          <w:trHeight w:val="145"/>
        </w:trPr>
        <w:tc>
          <w:tcPr>
            <w:tcW w:w="0" w:type="auto"/>
          </w:tcPr>
          <w:p w14:paraId="02A9BF7A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12:30 – 13:30</w:t>
            </w:r>
          </w:p>
        </w:tc>
        <w:tc>
          <w:tcPr>
            <w:tcW w:w="0" w:type="auto"/>
          </w:tcPr>
          <w:p w14:paraId="1929FB0E" w14:textId="77777777" w:rsidR="006025AC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Lunch and Chill</w:t>
            </w:r>
          </w:p>
          <w:p w14:paraId="45236684" w14:textId="72DC156D" w:rsidR="006025AC" w:rsidRPr="004A5C10" w:rsidRDefault="006025AC" w:rsidP="006025AC">
            <w:pPr>
              <w:rPr>
                <w:rFonts w:asciiTheme="majorHAnsi" w:hAnsiTheme="majorHAnsi"/>
              </w:rPr>
            </w:pPr>
          </w:p>
        </w:tc>
        <w:tc>
          <w:tcPr>
            <w:tcW w:w="1172" w:type="dxa"/>
          </w:tcPr>
          <w:p w14:paraId="0CC3D010" w14:textId="1E831077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Theme="majorHAnsi" w:hAnsiTheme="majorHAnsi"/>
                <w:noProof/>
              </w:rPr>
              <w:drawing>
                <wp:inline distT="0" distB="0" distL="0" distR="0" wp14:anchorId="251B5A0F" wp14:editId="63FB82D6">
                  <wp:extent cx="558800" cy="579787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2.58.05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12" cy="58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A209C76" w14:textId="52327F87" w:rsidR="006025AC" w:rsidRPr="00BF126E" w:rsidRDefault="00924C8B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Lunch and chill</w:t>
            </w:r>
          </w:p>
        </w:tc>
      </w:tr>
      <w:tr w:rsidR="00D93887" w:rsidRPr="004A5C10" w14:paraId="74D0F08F" w14:textId="77777777" w:rsidTr="00D93887">
        <w:trPr>
          <w:trHeight w:val="145"/>
        </w:trPr>
        <w:tc>
          <w:tcPr>
            <w:tcW w:w="0" w:type="auto"/>
          </w:tcPr>
          <w:p w14:paraId="5B3832D7" w14:textId="77777777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13:30- 14:00</w:t>
            </w:r>
          </w:p>
        </w:tc>
        <w:tc>
          <w:tcPr>
            <w:tcW w:w="0" w:type="auto"/>
          </w:tcPr>
          <w:p w14:paraId="21F4659C" w14:textId="77777777" w:rsidR="00EA7D57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9B3F0F">
              <w:rPr>
                <w:rFonts w:asciiTheme="majorHAnsi" w:hAnsiTheme="majorHAnsi"/>
                <w:b/>
                <w:color w:val="FF0000"/>
              </w:rPr>
              <w:t>Explore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  <w:p w14:paraId="16034A8F" w14:textId="37EADDA6" w:rsidR="006025AC" w:rsidRPr="004A5C10" w:rsidRDefault="006025AC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>Adult Led</w:t>
            </w:r>
          </w:p>
        </w:tc>
        <w:tc>
          <w:tcPr>
            <w:tcW w:w="1172" w:type="dxa"/>
          </w:tcPr>
          <w:p w14:paraId="738CCE12" w14:textId="0005B9BB" w:rsidR="006025AC" w:rsidRPr="00BF126E" w:rsidRDefault="00A94382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76B2D827" wp14:editId="461B4A3A">
                  <wp:extent cx="571500" cy="571500"/>
                  <wp:effectExtent l="0" t="0" r="12700" b="1270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haviour Management Char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53" cy="572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6D2744E7" w14:textId="514B3002" w:rsidR="005C264E" w:rsidRPr="005C264E" w:rsidRDefault="005C264E" w:rsidP="005C264E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val="en-GB"/>
              </w:rPr>
            </w:pPr>
            <w:r w:rsidRPr="005C264E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val="en-GB"/>
              </w:rPr>
              <w:t>Can you make a simple 3-ingredient cereal bar? Hopefully you already have these in the cupboard…</w:t>
            </w:r>
          </w:p>
          <w:p w14:paraId="077801BA" w14:textId="12CE6690" w:rsidR="005C264E" w:rsidRPr="005C264E" w:rsidRDefault="005C264E" w:rsidP="005C264E">
            <w:pPr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val="en-GB"/>
              </w:rPr>
            </w:pPr>
            <w:r w:rsidRPr="005C264E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val="en-GB"/>
              </w:rPr>
              <w:t xml:space="preserve">Melt equal parts of peanut butter (or normal butter) with honey </w:t>
            </w:r>
            <w:bookmarkStart w:id="0" w:name="_GoBack"/>
            <w:r w:rsidRPr="009640B2">
              <w:rPr>
                <w:rFonts w:ascii="Calibri" w:eastAsia="Times New Roman" w:hAnsi="Calibri" w:cs="Times New Roman"/>
                <w:b/>
                <w:color w:val="FF0000"/>
                <w:sz w:val="16"/>
                <w:szCs w:val="16"/>
                <w:lang w:val="en-GB"/>
              </w:rPr>
              <w:t xml:space="preserve">or </w:t>
            </w:r>
            <w:bookmarkEnd w:id="0"/>
            <w:r w:rsidRPr="005C264E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val="en-GB"/>
              </w:rPr>
              <w:t>syrup on the hob or in the microwave</w:t>
            </w:r>
            <w:r w:rsidR="00427CC3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val="en-GB"/>
              </w:rPr>
              <w:t>.</w:t>
            </w:r>
          </w:p>
          <w:p w14:paraId="77896A4C" w14:textId="13416C92" w:rsidR="005C264E" w:rsidRPr="005C264E" w:rsidRDefault="005C264E" w:rsidP="005C264E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5C264E">
              <w:rPr>
                <w:rFonts w:ascii="Calibri" w:eastAsia="Times New Roman" w:hAnsi="Calibri"/>
                <w:color w:val="FF0000"/>
                <w:sz w:val="16"/>
                <w:szCs w:val="16"/>
              </w:rPr>
              <w:t>Mix with cheerios (or any cereal) in another bowl</w:t>
            </w:r>
            <w:r w:rsidR="00427CC3">
              <w:rPr>
                <w:rFonts w:ascii="Calibri" w:eastAsia="Times New Roman" w:hAnsi="Calibri"/>
                <w:color w:val="FF0000"/>
                <w:sz w:val="16"/>
                <w:szCs w:val="16"/>
              </w:rPr>
              <w:t>.</w:t>
            </w:r>
          </w:p>
          <w:p w14:paraId="1EFD1503" w14:textId="4FEED0BD" w:rsidR="005C264E" w:rsidRPr="005C264E" w:rsidRDefault="005C264E" w:rsidP="005C264E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5C264E">
              <w:rPr>
                <w:rFonts w:ascii="Calibri" w:eastAsia="Times New Roman" w:hAnsi="Calibri"/>
                <w:color w:val="FF0000"/>
                <w:sz w:val="16"/>
                <w:szCs w:val="16"/>
              </w:rPr>
              <w:t>Pour into a lined baking tin</w:t>
            </w:r>
            <w:r w:rsidR="00427CC3">
              <w:rPr>
                <w:rFonts w:ascii="Calibri" w:eastAsia="Times New Roman" w:hAnsi="Calibri"/>
                <w:color w:val="FF0000"/>
                <w:sz w:val="16"/>
                <w:szCs w:val="16"/>
              </w:rPr>
              <w:t>.</w:t>
            </w:r>
          </w:p>
          <w:p w14:paraId="3DF4329F" w14:textId="21D322C3" w:rsidR="005C264E" w:rsidRDefault="005C264E" w:rsidP="005C264E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5C264E">
              <w:rPr>
                <w:rFonts w:ascii="Calibri" w:eastAsia="Times New Roman" w:hAnsi="Calibri"/>
                <w:color w:val="FF0000"/>
                <w:sz w:val="16"/>
                <w:szCs w:val="16"/>
              </w:rPr>
              <w:t>Best kept in the fridge or I like to keep them in the freezer!</w:t>
            </w:r>
          </w:p>
          <w:p w14:paraId="17500B5F" w14:textId="47F45816" w:rsidR="00F97AFE" w:rsidRPr="00BB34AA" w:rsidRDefault="00253F68" w:rsidP="00253F68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>
              <w:rPr>
                <w:rFonts w:ascii="Calibri" w:eastAsia="Times New Roman" w:hAnsi="Calibri"/>
                <w:noProof/>
                <w:color w:val="FF0000"/>
                <w:sz w:val="16"/>
                <w:szCs w:val="16"/>
              </w:rPr>
              <w:drawing>
                <wp:inline distT="0" distB="0" distL="0" distR="0" wp14:anchorId="03E40F73" wp14:editId="3E0DE633">
                  <wp:extent cx="546345" cy="541867"/>
                  <wp:effectExtent l="0" t="0" r="1270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38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455" cy="54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87" w:rsidRPr="004A5C10" w14:paraId="1EA74AE4" w14:textId="77777777" w:rsidTr="00D93887">
        <w:trPr>
          <w:trHeight w:val="145"/>
        </w:trPr>
        <w:tc>
          <w:tcPr>
            <w:tcW w:w="0" w:type="auto"/>
          </w:tcPr>
          <w:p w14:paraId="0EA98EDF" w14:textId="5C46C3D1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14:00- 15:00</w:t>
            </w:r>
          </w:p>
        </w:tc>
        <w:tc>
          <w:tcPr>
            <w:tcW w:w="0" w:type="auto"/>
          </w:tcPr>
          <w:p w14:paraId="2013FE84" w14:textId="4201A7F5" w:rsidR="00A45628" w:rsidRDefault="006025AC" w:rsidP="006025AC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>Inside and Outside</w:t>
            </w:r>
            <w:r w:rsidR="00A45628">
              <w:rPr>
                <w:rFonts w:asciiTheme="majorHAnsi" w:hAnsiTheme="majorHAnsi"/>
                <w:color w:val="9BBB59" w:themeColor="accent3"/>
              </w:rPr>
              <w:t xml:space="preserve"> Play</w:t>
            </w:r>
            <w:r w:rsidR="00EA7D57">
              <w:rPr>
                <w:rFonts w:asciiTheme="majorHAnsi" w:hAnsiTheme="majorHAnsi"/>
                <w:color w:val="9BBB59" w:themeColor="accent3"/>
              </w:rPr>
              <w:t>-</w:t>
            </w:r>
          </w:p>
          <w:p w14:paraId="19DAAA4D" w14:textId="76DBA1AB" w:rsidR="006025AC" w:rsidRPr="004A5C10" w:rsidRDefault="006025AC" w:rsidP="0010602E">
            <w:pPr>
              <w:rPr>
                <w:rFonts w:asciiTheme="majorHAnsi" w:hAnsiTheme="majorHAnsi"/>
                <w:color w:val="9BBB59" w:themeColor="accent3"/>
              </w:rPr>
            </w:pPr>
            <w:r w:rsidRPr="004A5C10">
              <w:rPr>
                <w:rFonts w:asciiTheme="majorHAnsi" w:hAnsiTheme="majorHAnsi"/>
                <w:color w:val="9BBB59" w:themeColor="accent3"/>
              </w:rPr>
              <w:t xml:space="preserve">Child </w:t>
            </w:r>
            <w:r w:rsidR="0010602E">
              <w:rPr>
                <w:rFonts w:asciiTheme="majorHAnsi" w:hAnsiTheme="majorHAnsi"/>
                <w:color w:val="9BBB59" w:themeColor="accent3"/>
              </w:rPr>
              <w:t>Led</w:t>
            </w:r>
          </w:p>
        </w:tc>
        <w:tc>
          <w:tcPr>
            <w:tcW w:w="1172" w:type="dxa"/>
          </w:tcPr>
          <w:p w14:paraId="20941950" w14:textId="53287288" w:rsidR="006025AC" w:rsidRPr="00BF126E" w:rsidRDefault="001E4500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1BEB641" wp14:editId="566A289B">
                  <wp:extent cx="530455" cy="558800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0.04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183" cy="559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74C402AB" w14:textId="5A4ADA62" w:rsidR="006025AC" w:rsidRPr="009B3F0F" w:rsidRDefault="00FA36FE">
            <w:pPr>
              <w:rPr>
                <w:rFonts w:ascii="Calibri" w:hAnsi="Calibri"/>
                <w:color w:val="76923C" w:themeColor="accent3" w:themeShade="BF"/>
                <w:sz w:val="16"/>
                <w:szCs w:val="16"/>
              </w:rPr>
            </w:pPr>
            <w:r w:rsidRPr="009B3F0F">
              <w:rPr>
                <w:rFonts w:ascii="Calibri" w:hAnsi="Calibri"/>
                <w:color w:val="76923C" w:themeColor="accent3" w:themeShade="BF"/>
                <w:sz w:val="16"/>
                <w:szCs w:val="16"/>
              </w:rPr>
              <w:t>Refresh the resource from this morning.</w:t>
            </w:r>
          </w:p>
        </w:tc>
      </w:tr>
      <w:tr w:rsidR="00D93887" w:rsidRPr="004A5C10" w14:paraId="660B73A6" w14:textId="77777777" w:rsidTr="00D93887">
        <w:trPr>
          <w:trHeight w:val="145"/>
        </w:trPr>
        <w:tc>
          <w:tcPr>
            <w:tcW w:w="0" w:type="auto"/>
          </w:tcPr>
          <w:p w14:paraId="12F0CE8B" w14:textId="12BD24F9" w:rsidR="006025AC" w:rsidRPr="004A5C10" w:rsidRDefault="006025AC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15:00- 15:15</w:t>
            </w:r>
          </w:p>
        </w:tc>
        <w:tc>
          <w:tcPr>
            <w:tcW w:w="0" w:type="auto"/>
          </w:tcPr>
          <w:p w14:paraId="3B306970" w14:textId="7D4017DB" w:rsidR="006025AC" w:rsidRPr="004A5C10" w:rsidRDefault="006025AC" w:rsidP="006025AC">
            <w:pPr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Tidy Up Time</w:t>
            </w:r>
          </w:p>
        </w:tc>
        <w:tc>
          <w:tcPr>
            <w:tcW w:w="1172" w:type="dxa"/>
          </w:tcPr>
          <w:p w14:paraId="300444A6" w14:textId="6D3300B8" w:rsidR="006025AC" w:rsidRPr="00BF126E" w:rsidRDefault="00917715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58AF7E84" wp14:editId="23769920">
                  <wp:extent cx="517991" cy="56303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23.0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38" cy="563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4B49B757" w14:textId="7A6ED58C" w:rsidR="006025AC" w:rsidRPr="00BF126E" w:rsidRDefault="00917715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Playing a</w:t>
            </w:r>
            <w:r w:rsidR="006025AC" w:rsidRPr="00BF126E">
              <w:rPr>
                <w:rFonts w:ascii="Calibri" w:hAnsi="Calibri"/>
                <w:sz w:val="16"/>
                <w:szCs w:val="16"/>
              </w:rPr>
              <w:t xml:space="preserve"> song on may help keep things positive</w:t>
            </w:r>
            <w:r>
              <w:rPr>
                <w:rFonts w:ascii="Calibri" w:hAnsi="Calibri"/>
                <w:sz w:val="16"/>
                <w:szCs w:val="16"/>
              </w:rPr>
              <w:t>.</w:t>
            </w:r>
          </w:p>
        </w:tc>
      </w:tr>
      <w:tr w:rsidR="00152C69" w:rsidRPr="004A5C10" w14:paraId="0DAA5D46" w14:textId="77777777" w:rsidTr="00EB488C">
        <w:trPr>
          <w:trHeight w:val="145"/>
        </w:trPr>
        <w:tc>
          <w:tcPr>
            <w:tcW w:w="0" w:type="auto"/>
          </w:tcPr>
          <w:p w14:paraId="43F16D3A" w14:textId="77777777" w:rsidR="00152C69" w:rsidRPr="004A5C10" w:rsidRDefault="00152C69" w:rsidP="00DD5145">
            <w:pPr>
              <w:jc w:val="center"/>
              <w:rPr>
                <w:rFonts w:asciiTheme="majorHAnsi" w:hAnsiTheme="majorHAnsi"/>
              </w:rPr>
            </w:pPr>
            <w:r w:rsidRPr="004A5C10">
              <w:rPr>
                <w:rFonts w:asciiTheme="majorHAnsi" w:hAnsiTheme="majorHAnsi"/>
              </w:rPr>
              <w:t>15:15- 15:30</w:t>
            </w:r>
          </w:p>
          <w:p w14:paraId="6060887C" w14:textId="1FF83465" w:rsidR="00152C69" w:rsidRPr="00917715" w:rsidRDefault="00152C69" w:rsidP="00DD5145">
            <w:pPr>
              <w:jc w:val="center"/>
              <w:rPr>
                <w:rFonts w:asciiTheme="majorHAnsi" w:hAnsiTheme="majorHAnsi"/>
                <w:b/>
              </w:rPr>
            </w:pPr>
            <w:proofErr w:type="gramStart"/>
            <w:r w:rsidRPr="00917715">
              <w:rPr>
                <w:rFonts w:asciiTheme="majorHAnsi" w:hAnsiTheme="majorHAnsi"/>
                <w:b/>
              </w:rPr>
              <w:t>or</w:t>
            </w:r>
            <w:proofErr w:type="gramEnd"/>
            <w:r w:rsidRPr="00917715">
              <w:rPr>
                <w:rFonts w:asciiTheme="majorHAnsi" w:hAnsiTheme="majorHAnsi"/>
                <w:b/>
              </w:rPr>
              <w:t xml:space="preserve"> Bedtime</w:t>
            </w:r>
          </w:p>
        </w:tc>
        <w:tc>
          <w:tcPr>
            <w:tcW w:w="0" w:type="auto"/>
          </w:tcPr>
          <w:p w14:paraId="7260ED70" w14:textId="1CB257BB" w:rsidR="00152C69" w:rsidRPr="004A5C10" w:rsidRDefault="00152C69" w:rsidP="006025AC">
            <w:pPr>
              <w:rPr>
                <w:rFonts w:asciiTheme="majorHAnsi" w:hAnsiTheme="majorHAnsi"/>
                <w:color w:val="FF0000"/>
              </w:rPr>
            </w:pPr>
            <w:r w:rsidRPr="004A5C10">
              <w:rPr>
                <w:rFonts w:asciiTheme="majorHAnsi" w:hAnsiTheme="majorHAnsi"/>
                <w:color w:val="FF0000"/>
              </w:rPr>
              <w:t xml:space="preserve">Story </w:t>
            </w:r>
            <w:r w:rsidRPr="004A5C10">
              <w:rPr>
                <w:rFonts w:asciiTheme="majorHAnsi" w:hAnsiTheme="majorHAnsi"/>
                <w:color w:val="9BBB59" w:themeColor="accent3"/>
              </w:rPr>
              <w:t>Time</w:t>
            </w:r>
            <w:r w:rsidRPr="004A5C10">
              <w:rPr>
                <w:rFonts w:asciiTheme="majorHAnsi" w:hAnsiTheme="majorHAnsi"/>
                <w:color w:val="FF0000"/>
              </w:rPr>
              <w:t xml:space="preserve">- </w:t>
            </w:r>
          </w:p>
        </w:tc>
        <w:tc>
          <w:tcPr>
            <w:tcW w:w="1172" w:type="dxa"/>
          </w:tcPr>
          <w:p w14:paraId="264F5A5B" w14:textId="045EC282" w:rsidR="00152C69" w:rsidRPr="00BF126E" w:rsidRDefault="00152C69" w:rsidP="00674AFE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noProof/>
                <w:sz w:val="16"/>
                <w:szCs w:val="16"/>
              </w:rPr>
              <w:drawing>
                <wp:inline distT="0" distB="0" distL="0" distR="0" wp14:anchorId="4258B1B2" wp14:editId="5790C5A5">
                  <wp:extent cx="559469" cy="5672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 2020-04-19 at 13.17.00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549" cy="56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4" w:type="dxa"/>
          </w:tcPr>
          <w:p w14:paraId="069EF051" w14:textId="11C6C2ED" w:rsidR="00814F67" w:rsidRPr="00814F67" w:rsidRDefault="00814F67" w:rsidP="00814F67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>We are focusing on poetry this week, listen with Michael Rosen and learn about rhyme https://www.bbc.co.uk/cbeebies/radio/poetry-playtime-rhyme</w:t>
            </w:r>
          </w:p>
          <w:p w14:paraId="5A8365F9" w14:textId="5DF8629D" w:rsidR="00814F67" w:rsidRDefault="001D69C5" w:rsidP="009325C0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>
              <w:rPr>
                <w:rFonts w:ascii="Calibri" w:hAnsi="Calibri"/>
                <w:color w:val="FF0000"/>
                <w:sz w:val="16"/>
                <w:szCs w:val="16"/>
              </w:rPr>
              <w:t xml:space="preserve">Maybe you could </w:t>
            </w:r>
            <w:r w:rsidR="002C698A">
              <w:rPr>
                <w:rFonts w:ascii="Calibri" w:hAnsi="Calibri"/>
                <w:color w:val="FF0000"/>
                <w:sz w:val="16"/>
                <w:szCs w:val="16"/>
              </w:rPr>
              <w:t xml:space="preserve">think of two words of things you can buy from the </w:t>
            </w:r>
            <w:proofErr w:type="gramStart"/>
            <w:r w:rsidR="002C698A">
              <w:rPr>
                <w:rFonts w:ascii="Calibri" w:hAnsi="Calibri"/>
                <w:color w:val="FF0000"/>
                <w:sz w:val="16"/>
                <w:szCs w:val="16"/>
              </w:rPr>
              <w:t>shop that do</w:t>
            </w:r>
            <w:proofErr w:type="gramEnd"/>
            <w:r w:rsidR="002C698A">
              <w:rPr>
                <w:rFonts w:ascii="Calibri" w:hAnsi="Calibri"/>
                <w:color w:val="FF0000"/>
                <w:sz w:val="16"/>
                <w:szCs w:val="16"/>
              </w:rPr>
              <w:t xml:space="preserve"> rhyme and two things that don’t. </w:t>
            </w:r>
          </w:p>
          <w:p w14:paraId="5A9154DA" w14:textId="77777777" w:rsidR="00EA2CBA" w:rsidRPr="0073757B" w:rsidRDefault="00EA2CBA" w:rsidP="001C538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</w:p>
          <w:p w14:paraId="36B28344" w14:textId="4FB59D49" w:rsidR="00D10274" w:rsidRPr="00810142" w:rsidRDefault="00D10274" w:rsidP="00D10274">
            <w:pPr>
              <w:rPr>
                <w:rFonts w:ascii="Calibri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 xml:space="preserve">Now 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it’s your turn to share a story with your grown up. C</w:t>
            </w:r>
            <w:r w:rsidRPr="00810142">
              <w:rPr>
                <w:rFonts w:ascii="Calibri" w:hAnsi="Calibri"/>
                <w:color w:val="FF0000"/>
                <w:sz w:val="16"/>
                <w:szCs w:val="16"/>
              </w:rPr>
              <w:t>hoose a story from this website</w:t>
            </w:r>
            <w:r w:rsidR="00250A5D" w:rsidRPr="00810142">
              <w:rPr>
                <w:rFonts w:ascii="Calibri" w:hAnsi="Calibri"/>
                <w:color w:val="FF0000"/>
                <w:sz w:val="16"/>
                <w:szCs w:val="16"/>
              </w:rPr>
              <w:t>, remember to read the same book at least 3 times to improve your comprehension skills.</w:t>
            </w:r>
          </w:p>
          <w:p w14:paraId="796285AA" w14:textId="4BF4797A" w:rsidR="00D10274" w:rsidRPr="00810142" w:rsidRDefault="00D10274" w:rsidP="00D10274">
            <w:pPr>
              <w:rPr>
                <w:rFonts w:ascii="Calibri" w:eastAsia="Times New Roman" w:hAnsi="Calibri"/>
                <w:color w:val="FF0000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First you need to register on the website for free here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  <w:shd w:val="clear" w:color="auto" w:fill="FFFFFF"/>
              </w:rPr>
              <w:t>-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</w:t>
            </w:r>
            <w:hyperlink r:id="rId26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https://www.oxfordowl.co.uk/user/sign_up.html</w:t>
              </w:r>
            </w:hyperlink>
          </w:p>
          <w:p w14:paraId="0B81CD37" w14:textId="2085E6D0" w:rsidR="00D10274" w:rsidRPr="002058C9" w:rsidRDefault="00D10274" w:rsidP="00250A5D">
            <w:pPr>
              <w:rPr>
                <w:rFonts w:ascii="Calibri" w:eastAsia="Times New Roman" w:hAnsi="Calibri"/>
                <w:sz w:val="16"/>
                <w:szCs w:val="16"/>
              </w:rPr>
            </w:pP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Once you are logged in this link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will 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take you to the children's e reading books. </w:t>
            </w:r>
            <w:r w:rsidR="00250A5D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Look for a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blob of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on the virtual front cover of the book, you should choose the </w:t>
            </w:r>
            <w:proofErr w:type="spellStart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colour</w:t>
            </w:r>
            <w:proofErr w:type="spellEnd"/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 xml:space="preserve"> book your child is currently reading</w:t>
            </w:r>
            <w:r w:rsidR="00891103"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t>-</w:t>
            </w:r>
            <w:r w:rsidRPr="00810142">
              <w:rPr>
                <w:rFonts w:ascii="Calibri" w:eastAsia="Times New Roman" w:hAnsi="Calibri"/>
                <w:color w:val="FF0000"/>
                <w:sz w:val="16"/>
                <w:szCs w:val="16"/>
              </w:rPr>
              <w:br/>
            </w:r>
            <w:hyperlink r:id="rId27" w:history="1">
              <w:r w:rsidRPr="00810142">
                <w:rPr>
                  <w:rStyle w:val="Hyperlink"/>
                  <w:rFonts w:ascii="Calibri" w:eastAsia="Times New Roman" w:hAnsi="Calibri"/>
                  <w:b/>
                  <w:bCs/>
                  <w:color w:val="FF0000"/>
                  <w:sz w:val="16"/>
                  <w:szCs w:val="16"/>
                </w:rPr>
                <w:t>https://www.oxfordowl.co.uk/for-home/find-a-book/library-page/?view=image&amp;query=&amp;type=book&amp;age_group=Age+4-5&amp;level=&amp;level_select=&amp;book_type=&amp;series=#</w:t>
              </w:r>
            </w:hyperlink>
          </w:p>
        </w:tc>
      </w:tr>
      <w:tr w:rsidR="00250A5D" w:rsidRPr="004A5C10" w14:paraId="592271C1" w14:textId="77777777" w:rsidTr="00A82A83">
        <w:trPr>
          <w:trHeight w:val="145"/>
        </w:trPr>
        <w:tc>
          <w:tcPr>
            <w:tcW w:w="4055" w:type="dxa"/>
            <w:gridSpan w:val="3"/>
          </w:tcPr>
          <w:p w14:paraId="7013B11F" w14:textId="201B2F7C" w:rsidR="00250A5D" w:rsidRDefault="00494003" w:rsidP="00EE2B87">
            <w:pPr>
              <w:jc w:val="center"/>
              <w:rPr>
                <w:rFonts w:ascii="Calibri" w:hAnsi="Calibri"/>
                <w:noProof/>
                <w:sz w:val="16"/>
                <w:szCs w:val="16"/>
              </w:rPr>
            </w:pPr>
            <w:r>
              <w:rPr>
                <w:rFonts w:asciiTheme="majorHAnsi" w:hAnsiTheme="majorHAnsi"/>
              </w:rPr>
              <w:t>Links for more stories if you’d like a few new ones</w:t>
            </w:r>
          </w:p>
        </w:tc>
        <w:tc>
          <w:tcPr>
            <w:tcW w:w="10094" w:type="dxa"/>
          </w:tcPr>
          <w:p w14:paraId="600F66B7" w14:textId="77777777" w:rsidR="00250A5D" w:rsidRPr="00152C69" w:rsidRDefault="00250A5D" w:rsidP="00A90E70">
            <w:pPr>
              <w:rPr>
                <w:rFonts w:ascii="Calibri" w:hAnsi="Calibri"/>
                <w:sz w:val="14"/>
                <w:szCs w:val="16"/>
              </w:rPr>
            </w:pPr>
            <w:r w:rsidRPr="00152C69">
              <w:rPr>
                <w:rFonts w:ascii="Calibri" w:hAnsi="Calibri"/>
                <w:sz w:val="14"/>
                <w:szCs w:val="16"/>
              </w:rPr>
              <w:t>https://www.freechildrenstories.com/age-3-5</w:t>
            </w:r>
          </w:p>
          <w:p w14:paraId="49E46EC5" w14:textId="77777777" w:rsidR="00250A5D" w:rsidRPr="00891103" w:rsidRDefault="009640B2" w:rsidP="00A90E70">
            <w:pPr>
              <w:rPr>
                <w:rFonts w:ascii="Calibri" w:hAnsi="Calibri"/>
                <w:sz w:val="14"/>
                <w:szCs w:val="16"/>
              </w:rPr>
            </w:pPr>
            <w:hyperlink r:id="rId28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https://www.freechildrenstories.com/age-5-8-1</w:t>
              </w:r>
            </w:hyperlink>
            <w:hyperlink r:id="rId29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https://www.bbc.co.uk/cbeebies/stories</w:t>
              </w:r>
            </w:hyperlink>
          </w:p>
          <w:p w14:paraId="5B7A51CF" w14:textId="77777777" w:rsidR="00250A5D" w:rsidRPr="00891103" w:rsidRDefault="009640B2" w:rsidP="00A90E70">
            <w:pPr>
              <w:rPr>
                <w:rFonts w:ascii="Calibri" w:hAnsi="Calibri"/>
                <w:sz w:val="14"/>
                <w:szCs w:val="16"/>
              </w:rPr>
            </w:pPr>
            <w:hyperlink r:id="rId30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https://www.booktrust.org.uk/books-and-reading/have-some-fun/storybooks-and-games/</w:t>
              </w:r>
            </w:hyperlink>
          </w:p>
          <w:p w14:paraId="22600812" w14:textId="7EA14EA8" w:rsidR="00250A5D" w:rsidRPr="002058C9" w:rsidRDefault="009640B2" w:rsidP="00A90E70">
            <w:pPr>
              <w:rPr>
                <w:rFonts w:ascii="Calibri" w:hAnsi="Calibri"/>
                <w:color w:val="008000"/>
                <w:sz w:val="16"/>
                <w:szCs w:val="16"/>
              </w:rPr>
            </w:pPr>
            <w:hyperlink r:id="rId31" w:history="1">
              <w:r w:rsidR="00250A5D" w:rsidRPr="00891103">
                <w:rPr>
                  <w:rStyle w:val="Hyperlink"/>
                  <w:rFonts w:ascii="Calibri" w:hAnsi="Calibri"/>
                  <w:color w:val="auto"/>
                  <w:sz w:val="14"/>
                  <w:szCs w:val="16"/>
                </w:rPr>
                <w:t>https://www.storyberries.com/category/5-min-stories/</w:t>
              </w:r>
            </w:hyperlink>
          </w:p>
        </w:tc>
      </w:tr>
    </w:tbl>
    <w:p w14:paraId="0D20EC6C" w14:textId="77777777" w:rsidR="00914A2E" w:rsidRDefault="00914A2E" w:rsidP="00F57D4F">
      <w:pPr>
        <w:rPr>
          <w:rFonts w:ascii="Calibri" w:hAnsi="Calibri"/>
          <w:b/>
          <w:sz w:val="32"/>
          <w:u w:val="single"/>
        </w:rPr>
      </w:pPr>
    </w:p>
    <w:p w14:paraId="431A9EB6" w14:textId="77777777" w:rsidR="00914A2E" w:rsidRDefault="00914A2E" w:rsidP="00F57D4F">
      <w:pPr>
        <w:rPr>
          <w:rFonts w:ascii="Calibri" w:hAnsi="Calibri"/>
          <w:b/>
          <w:sz w:val="32"/>
          <w:u w:val="single"/>
        </w:rPr>
      </w:pPr>
    </w:p>
    <w:p w14:paraId="6F477DC9" w14:textId="77777777" w:rsidR="00914A2E" w:rsidRDefault="00914A2E" w:rsidP="00F57D4F">
      <w:pPr>
        <w:rPr>
          <w:rFonts w:ascii="Calibri" w:hAnsi="Calibri"/>
          <w:b/>
          <w:sz w:val="32"/>
          <w:u w:val="single"/>
        </w:rPr>
      </w:pPr>
    </w:p>
    <w:p w14:paraId="24B187C6" w14:textId="77777777" w:rsidR="00914A2E" w:rsidRDefault="00914A2E" w:rsidP="00F57D4F">
      <w:pPr>
        <w:rPr>
          <w:rFonts w:ascii="Calibri" w:hAnsi="Calibri"/>
          <w:b/>
          <w:sz w:val="32"/>
          <w:u w:val="single"/>
        </w:rPr>
      </w:pPr>
    </w:p>
    <w:p w14:paraId="49B2853B" w14:textId="77777777" w:rsidR="00914A2E" w:rsidRDefault="00914A2E" w:rsidP="00F57D4F">
      <w:pPr>
        <w:rPr>
          <w:rFonts w:ascii="Calibri" w:hAnsi="Calibri"/>
          <w:b/>
          <w:sz w:val="32"/>
          <w:u w:val="single"/>
        </w:rPr>
      </w:pPr>
    </w:p>
    <w:p w14:paraId="60ADFB27" w14:textId="77777777" w:rsidR="00914A2E" w:rsidRDefault="00914A2E" w:rsidP="00F57D4F">
      <w:pPr>
        <w:rPr>
          <w:rFonts w:ascii="Calibri" w:hAnsi="Calibri"/>
          <w:b/>
          <w:sz w:val="32"/>
          <w:u w:val="single"/>
        </w:rPr>
      </w:pPr>
    </w:p>
    <w:p w14:paraId="0D88F564" w14:textId="77777777" w:rsidR="00914A2E" w:rsidRDefault="00914A2E" w:rsidP="00F57D4F">
      <w:pPr>
        <w:rPr>
          <w:rFonts w:ascii="Calibri" w:hAnsi="Calibri"/>
          <w:b/>
          <w:sz w:val="32"/>
          <w:u w:val="single"/>
        </w:rPr>
      </w:pPr>
    </w:p>
    <w:p w14:paraId="195BFA54" w14:textId="2F6ECF50" w:rsidR="00A85578" w:rsidRDefault="00481652" w:rsidP="00F57D4F">
      <w:pPr>
        <w:rPr>
          <w:rFonts w:ascii="Calibri" w:hAnsi="Calibri"/>
          <w:b/>
          <w:sz w:val="32"/>
          <w:u w:val="single"/>
        </w:rPr>
      </w:pPr>
      <w:r>
        <w:rPr>
          <w:rFonts w:ascii="Calibri" w:hAnsi="Calibri"/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CC989CC" wp14:editId="4914022F">
                <wp:simplePos x="0" y="0"/>
                <wp:positionH relativeFrom="column">
                  <wp:posOffset>-228600</wp:posOffset>
                </wp:positionH>
                <wp:positionV relativeFrom="paragraph">
                  <wp:posOffset>99695</wp:posOffset>
                </wp:positionV>
                <wp:extent cx="9144000" cy="3016250"/>
                <wp:effectExtent l="25400" t="25400" r="25400" b="317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30162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17.95pt;margin-top:7.85pt;width:10in;height:237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" filled="f" strokecolor="red" strokeweight="3pt"/>
            </w:pict>
          </mc:Fallback>
        </mc:AlternateContent>
      </w:r>
    </w:p>
    <w:p w14:paraId="336D8C30" w14:textId="552F79AE" w:rsidR="00222628" w:rsidRPr="00A85578" w:rsidRDefault="00222628" w:rsidP="00A85578">
      <w:pPr>
        <w:jc w:val="center"/>
        <w:rPr>
          <w:rFonts w:ascii="Calibri" w:hAnsi="Calibri"/>
          <w:b/>
          <w:sz w:val="32"/>
          <w:u w:val="single"/>
        </w:rPr>
      </w:pPr>
      <w:r w:rsidRPr="00A85578">
        <w:rPr>
          <w:rFonts w:ascii="Calibri" w:hAnsi="Calibri"/>
          <w:b/>
          <w:sz w:val="32"/>
          <w:u w:val="single"/>
        </w:rPr>
        <w:t>Key Skills</w:t>
      </w:r>
    </w:p>
    <w:p w14:paraId="1C357129" w14:textId="320717F9" w:rsidR="00385406" w:rsidRPr="00222628" w:rsidRDefault="00385406" w:rsidP="00385406">
      <w:pPr>
        <w:jc w:val="center"/>
        <w:rPr>
          <w:rFonts w:ascii="Calibri" w:hAnsi="Calibri"/>
          <w:b/>
        </w:rPr>
      </w:pPr>
      <w:r w:rsidRPr="00222628">
        <w:rPr>
          <w:rFonts w:ascii="Calibri" w:hAnsi="Calibri"/>
          <w:b/>
        </w:rPr>
        <w:t xml:space="preserve">These key skills are important in giving children a </w:t>
      </w:r>
      <w:r w:rsidR="00A85578">
        <w:rPr>
          <w:rFonts w:ascii="Calibri" w:hAnsi="Calibri"/>
          <w:b/>
        </w:rPr>
        <w:t xml:space="preserve">good </w:t>
      </w:r>
      <w:r w:rsidRPr="00222628">
        <w:rPr>
          <w:rFonts w:ascii="Calibri" w:hAnsi="Calibri"/>
          <w:b/>
        </w:rPr>
        <w:t>foundation for year one.</w:t>
      </w:r>
    </w:p>
    <w:p w14:paraId="74520537" w14:textId="0F39F781" w:rsidR="00222628" w:rsidRDefault="00222628" w:rsidP="0042272C">
      <w:pPr>
        <w:jc w:val="center"/>
        <w:rPr>
          <w:rFonts w:ascii="Calibri" w:hAnsi="Calibri"/>
        </w:rPr>
      </w:pPr>
      <w:r w:rsidRPr="00222628">
        <w:rPr>
          <w:rFonts w:ascii="Calibri" w:hAnsi="Calibri"/>
        </w:rPr>
        <w:t>These are the ke</w:t>
      </w:r>
      <w:r w:rsidR="00F57D4F">
        <w:rPr>
          <w:rFonts w:ascii="Calibri" w:hAnsi="Calibri"/>
        </w:rPr>
        <w:t>y skills covered in today’s timetable</w:t>
      </w:r>
      <w:r w:rsidRPr="00222628">
        <w:rPr>
          <w:rFonts w:ascii="Calibri" w:hAnsi="Calibri"/>
        </w:rPr>
        <w:t>. You may like to cover them in a different way to suggested in the timetable or do some further exploration of them in addition to the timetable.</w:t>
      </w:r>
    </w:p>
    <w:p w14:paraId="4CA344CB" w14:textId="77777777" w:rsidR="0042272C" w:rsidRPr="00222628" w:rsidRDefault="0042272C" w:rsidP="0042272C">
      <w:pPr>
        <w:jc w:val="center"/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4"/>
        <w:gridCol w:w="4855"/>
        <w:gridCol w:w="4547"/>
      </w:tblGrid>
      <w:tr w:rsidR="00222628" w:rsidRPr="00222628" w14:paraId="6DEE169E" w14:textId="42E3C593" w:rsidTr="00222628">
        <w:tc>
          <w:tcPr>
            <w:tcW w:w="4774" w:type="dxa"/>
          </w:tcPr>
          <w:p w14:paraId="099F00BA" w14:textId="5FFE0766" w:rsidR="00222628" w:rsidRPr="00222628" w:rsidRDefault="00FA36FE" w:rsidP="00385406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Prime Key Skills</w:t>
            </w:r>
          </w:p>
        </w:tc>
        <w:tc>
          <w:tcPr>
            <w:tcW w:w="4855" w:type="dxa"/>
          </w:tcPr>
          <w:p w14:paraId="33EB88DB" w14:textId="1FB5358F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r w:rsidRPr="00222628">
              <w:rPr>
                <w:rFonts w:ascii="Calibri" w:hAnsi="Calibri"/>
              </w:rPr>
              <w:t>Literacy Key Skill</w:t>
            </w:r>
            <w:r w:rsidR="00FA36FE">
              <w:rPr>
                <w:rFonts w:ascii="Calibri" w:hAnsi="Calibri"/>
              </w:rPr>
              <w:t>s</w:t>
            </w:r>
          </w:p>
        </w:tc>
        <w:tc>
          <w:tcPr>
            <w:tcW w:w="4547" w:type="dxa"/>
          </w:tcPr>
          <w:p w14:paraId="371F6D5F" w14:textId="05D478E8" w:rsidR="00222628" w:rsidRPr="00222628" w:rsidRDefault="00222628" w:rsidP="00385406">
            <w:pPr>
              <w:jc w:val="center"/>
              <w:rPr>
                <w:rFonts w:ascii="Calibri" w:hAnsi="Calibri"/>
              </w:rPr>
            </w:pPr>
            <w:proofErr w:type="spellStart"/>
            <w:r w:rsidRPr="00222628">
              <w:rPr>
                <w:rFonts w:ascii="Calibri" w:hAnsi="Calibri"/>
              </w:rPr>
              <w:t>Maths</w:t>
            </w:r>
            <w:proofErr w:type="spellEnd"/>
            <w:r w:rsidRPr="00222628">
              <w:rPr>
                <w:rFonts w:ascii="Calibri" w:hAnsi="Calibri"/>
              </w:rPr>
              <w:t xml:space="preserve"> Key Skill</w:t>
            </w:r>
            <w:r w:rsidR="00FA36FE">
              <w:rPr>
                <w:rFonts w:ascii="Calibri" w:hAnsi="Calibri"/>
              </w:rPr>
              <w:t>s</w:t>
            </w:r>
          </w:p>
        </w:tc>
      </w:tr>
      <w:tr w:rsidR="00222628" w:rsidRPr="00222628" w14:paraId="4DE1A52E" w14:textId="4BB3AE9A" w:rsidTr="00222628">
        <w:tc>
          <w:tcPr>
            <w:tcW w:w="4774" w:type="dxa"/>
          </w:tcPr>
          <w:p w14:paraId="61E69C2A" w14:textId="7AD450E9" w:rsidR="00222628" w:rsidRPr="0073091A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Use pencils effectively for writing by forming most letters correctly.</w:t>
            </w:r>
          </w:p>
        </w:tc>
        <w:tc>
          <w:tcPr>
            <w:tcW w:w="4855" w:type="dxa"/>
          </w:tcPr>
          <w:p w14:paraId="6701DF55" w14:textId="7AC976DA" w:rsidR="00222628" w:rsidRPr="0073091A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Write</w:t>
            </w:r>
            <w:r w:rsidR="006D5BB2" w:rsidRPr="0073091A">
              <w:rPr>
                <w:rFonts w:ascii="Calibri" w:hAnsi="Calibri"/>
                <w:sz w:val="18"/>
                <w:szCs w:val="18"/>
              </w:rPr>
              <w:t xml:space="preserve"> words in a way that match children’s</w:t>
            </w:r>
            <w:r w:rsidRPr="0073091A">
              <w:rPr>
                <w:rFonts w:ascii="Calibri" w:hAnsi="Calibri"/>
                <w:sz w:val="18"/>
                <w:szCs w:val="18"/>
              </w:rPr>
              <w:t xml:space="preserve"> spoken sounds.</w:t>
            </w:r>
          </w:p>
        </w:tc>
        <w:tc>
          <w:tcPr>
            <w:tcW w:w="4547" w:type="dxa"/>
          </w:tcPr>
          <w:p w14:paraId="473E22A9" w14:textId="266E2AB6" w:rsidR="00222628" w:rsidRPr="0073091A" w:rsidRDefault="00174741" w:rsidP="00F1618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 xml:space="preserve">Understand the concept of doubling and halving using objects or concrete equipment </w:t>
            </w:r>
          </w:p>
        </w:tc>
      </w:tr>
      <w:tr w:rsidR="00222628" w:rsidRPr="00222628" w14:paraId="66F0EB37" w14:textId="35C489A2" w:rsidTr="00222628">
        <w:tc>
          <w:tcPr>
            <w:tcW w:w="4774" w:type="dxa"/>
          </w:tcPr>
          <w:p w14:paraId="648AC5BA" w14:textId="5C04153D" w:rsidR="00222628" w:rsidRPr="0073091A" w:rsidRDefault="00707E0B" w:rsidP="00EB488C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Understand what they have read by talking with others about what they have just read.</w:t>
            </w:r>
          </w:p>
        </w:tc>
        <w:tc>
          <w:tcPr>
            <w:tcW w:w="4855" w:type="dxa"/>
          </w:tcPr>
          <w:p w14:paraId="3AD05F9D" w14:textId="4EAD12FA" w:rsidR="00222628" w:rsidRPr="0073091A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Understand the use of a finger space to separate words. Use finger spaces appropriately.</w:t>
            </w:r>
          </w:p>
        </w:tc>
        <w:tc>
          <w:tcPr>
            <w:tcW w:w="4547" w:type="dxa"/>
          </w:tcPr>
          <w:p w14:paraId="4FE0D654" w14:textId="77777777" w:rsidR="00222628" w:rsidRPr="0073091A" w:rsidRDefault="00222628" w:rsidP="00174741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1FBF62D9" w14:textId="7F8B437B" w:rsidTr="00222628">
        <w:tc>
          <w:tcPr>
            <w:tcW w:w="4774" w:type="dxa"/>
          </w:tcPr>
          <w:p w14:paraId="437C8D5F" w14:textId="26F3FD89" w:rsidR="00222628" w:rsidRPr="0073091A" w:rsidRDefault="00174741" w:rsidP="00174741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Respond to stories after listening to them with comments and questions or anticipating what’s coming next.</w:t>
            </w:r>
          </w:p>
        </w:tc>
        <w:tc>
          <w:tcPr>
            <w:tcW w:w="4855" w:type="dxa"/>
          </w:tcPr>
          <w:p w14:paraId="3E30E6EB" w14:textId="77777777" w:rsidR="00222628" w:rsidRPr="0073091A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Write a simple sentence.</w:t>
            </w:r>
          </w:p>
          <w:p w14:paraId="1C486109" w14:textId="5821DB43" w:rsidR="00C2640E" w:rsidRPr="0073091A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1CA8C643" w14:textId="77777777" w:rsidR="00222628" w:rsidRPr="0073091A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:rsidRPr="00222628" w14:paraId="73D0D841" w14:textId="11CAC67E" w:rsidTr="00222628">
        <w:tc>
          <w:tcPr>
            <w:tcW w:w="4774" w:type="dxa"/>
          </w:tcPr>
          <w:p w14:paraId="0C3FEABD" w14:textId="54702975" w:rsidR="00222628" w:rsidRPr="0073091A" w:rsidRDefault="00174741" w:rsidP="0038540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Understand what they have read by talking with others</w:t>
            </w:r>
          </w:p>
        </w:tc>
        <w:tc>
          <w:tcPr>
            <w:tcW w:w="4855" w:type="dxa"/>
          </w:tcPr>
          <w:p w14:paraId="0B1D0837" w14:textId="1AE5F448" w:rsidR="00222628" w:rsidRPr="0073091A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 w:cs="Times New Roman"/>
                <w:bCs/>
                <w:sz w:val="18"/>
                <w:szCs w:val="18"/>
                <w:lang w:val="en-GB"/>
              </w:rPr>
              <w:t>Use phonic knowledge to decode regular words and read them aloud accurately.</w:t>
            </w:r>
          </w:p>
        </w:tc>
        <w:tc>
          <w:tcPr>
            <w:tcW w:w="4547" w:type="dxa"/>
          </w:tcPr>
          <w:p w14:paraId="2B2D948F" w14:textId="77777777" w:rsidR="00222628" w:rsidRPr="0073091A" w:rsidRDefault="00222628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</w:tr>
      <w:tr w:rsidR="00222628" w14:paraId="45D49F62" w14:textId="0EA9020D" w:rsidTr="00222628">
        <w:tc>
          <w:tcPr>
            <w:tcW w:w="4774" w:type="dxa"/>
          </w:tcPr>
          <w:p w14:paraId="2E05313F" w14:textId="77777777" w:rsidR="00222628" w:rsidRPr="0073091A" w:rsidRDefault="00222628" w:rsidP="00385406">
            <w:pPr>
              <w:rPr>
                <w:sz w:val="18"/>
                <w:szCs w:val="18"/>
              </w:rPr>
            </w:pPr>
          </w:p>
        </w:tc>
        <w:tc>
          <w:tcPr>
            <w:tcW w:w="4855" w:type="dxa"/>
          </w:tcPr>
          <w:p w14:paraId="75178AFA" w14:textId="77777777" w:rsidR="00222628" w:rsidRPr="0073091A" w:rsidRDefault="00FA36FE" w:rsidP="00385406">
            <w:pPr>
              <w:rPr>
                <w:rFonts w:ascii="Calibri" w:hAnsi="Calibri"/>
                <w:sz w:val="18"/>
                <w:szCs w:val="18"/>
              </w:rPr>
            </w:pPr>
            <w:r w:rsidRPr="0073091A">
              <w:rPr>
                <w:rFonts w:ascii="Calibri" w:hAnsi="Calibri"/>
                <w:sz w:val="18"/>
                <w:szCs w:val="18"/>
              </w:rPr>
              <w:t>Read simple sentences.</w:t>
            </w:r>
          </w:p>
          <w:p w14:paraId="183F0CA4" w14:textId="3224A7F7" w:rsidR="00C2640E" w:rsidRPr="0073091A" w:rsidRDefault="00C2640E" w:rsidP="00385406">
            <w:pPr>
              <w:rPr>
                <w:rFonts w:ascii="Calibri" w:hAnsi="Calibri"/>
                <w:sz w:val="18"/>
                <w:szCs w:val="18"/>
              </w:rPr>
            </w:pPr>
          </w:p>
        </w:tc>
        <w:tc>
          <w:tcPr>
            <w:tcW w:w="4547" w:type="dxa"/>
          </w:tcPr>
          <w:p w14:paraId="04C066DF" w14:textId="77777777" w:rsidR="00222628" w:rsidRPr="0073091A" w:rsidRDefault="00222628" w:rsidP="00385406">
            <w:pPr>
              <w:rPr>
                <w:sz w:val="18"/>
                <w:szCs w:val="18"/>
              </w:rPr>
            </w:pPr>
          </w:p>
        </w:tc>
      </w:tr>
    </w:tbl>
    <w:p w14:paraId="1101EA5C" w14:textId="77777777" w:rsidR="001B46F6" w:rsidRDefault="001B46F6"/>
    <w:sectPr w:rsidR="001B46F6" w:rsidSect="00080EB1">
      <w:headerReference w:type="even" r:id="rId32"/>
      <w:headerReference w:type="default" r:id="rId33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57D18" w14:textId="77777777" w:rsidR="001D69C5" w:rsidRDefault="001D69C5" w:rsidP="00EB1AF5">
      <w:r>
        <w:separator/>
      </w:r>
    </w:p>
  </w:endnote>
  <w:endnote w:type="continuationSeparator" w:id="0">
    <w:p w14:paraId="78728F22" w14:textId="77777777" w:rsidR="001D69C5" w:rsidRDefault="001D69C5" w:rsidP="00EB1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BF48AE" w14:textId="77777777" w:rsidR="001D69C5" w:rsidRDefault="001D69C5" w:rsidP="00EB1AF5">
      <w:r>
        <w:separator/>
      </w:r>
    </w:p>
  </w:footnote>
  <w:footnote w:type="continuationSeparator" w:id="0">
    <w:p w14:paraId="15F95F57" w14:textId="77777777" w:rsidR="001D69C5" w:rsidRDefault="001D69C5" w:rsidP="00EB1AF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2E713" w14:textId="77777777" w:rsidR="001D69C5" w:rsidRDefault="009640B2">
    <w:pPr>
      <w:pStyle w:val="Header"/>
    </w:pPr>
    <w:sdt>
      <w:sdtPr>
        <w:id w:val="171999623"/>
        <w:placeholder>
          <w:docPart w:val="169A3B559AE3FB48A0A4F105AF4EE41E"/>
        </w:placeholder>
        <w:temporary/>
        <w:showingPlcHdr/>
      </w:sdtPr>
      <w:sdtEndPr/>
      <w:sdtContent>
        <w:r w:rsidR="001D69C5">
          <w:t>[Type text]</w:t>
        </w:r>
      </w:sdtContent>
    </w:sdt>
    <w:r w:rsidR="001D69C5">
      <w:ptab w:relativeTo="margin" w:alignment="center" w:leader="none"/>
    </w:r>
    <w:sdt>
      <w:sdtPr>
        <w:id w:val="171999624"/>
        <w:placeholder>
          <w:docPart w:val="723648318E673D4A8F4C0294D2794FD8"/>
        </w:placeholder>
        <w:temporary/>
        <w:showingPlcHdr/>
      </w:sdtPr>
      <w:sdtEndPr/>
      <w:sdtContent>
        <w:r w:rsidR="001D69C5">
          <w:t>[Type text]</w:t>
        </w:r>
      </w:sdtContent>
    </w:sdt>
    <w:r w:rsidR="001D69C5">
      <w:ptab w:relativeTo="margin" w:alignment="right" w:leader="none"/>
    </w:r>
    <w:sdt>
      <w:sdtPr>
        <w:id w:val="171999625"/>
        <w:placeholder>
          <w:docPart w:val="64AFF53950BACC49939CFE2C2DD17443"/>
        </w:placeholder>
        <w:temporary/>
        <w:showingPlcHdr/>
      </w:sdtPr>
      <w:sdtEndPr/>
      <w:sdtContent>
        <w:r w:rsidR="001D69C5">
          <w:t>[Type text]</w:t>
        </w:r>
      </w:sdtContent>
    </w:sdt>
  </w:p>
  <w:p w14:paraId="77962F39" w14:textId="77777777" w:rsidR="001D69C5" w:rsidRDefault="001D69C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3123C9" w14:textId="7716E113" w:rsidR="001D69C5" w:rsidRPr="00EB1AF5" w:rsidRDefault="001D69C5" w:rsidP="00EB1AF5">
    <w:pPr>
      <w:pStyle w:val="Header"/>
      <w:jc w:val="center"/>
      <w:rPr>
        <w:rFonts w:ascii="Calibri" w:hAnsi="Calibri"/>
        <w:u w:val="single"/>
      </w:rPr>
    </w:pPr>
    <w:r w:rsidRPr="00EB1AF5">
      <w:rPr>
        <w:rFonts w:ascii="Calibri" w:hAnsi="Calibri"/>
        <w:u w:val="single"/>
      </w:rPr>
      <w:t>Penguin Class Home Learning</w:t>
    </w:r>
  </w:p>
  <w:p w14:paraId="1C665FC6" w14:textId="77777777" w:rsidR="001D69C5" w:rsidRPr="00EB1AF5" w:rsidRDefault="001D69C5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You may find this suggested timetable useful or you may prefer to create one that fits better with you and your family </w:t>
    </w:r>
    <w:r w:rsidRPr="00EB1AF5">
      <w:rPr>
        <w:rFonts w:ascii="Calibri" w:hAnsi="Calibri"/>
        <w:sz w:val="20"/>
        <w:szCs w:val="20"/>
      </w:rPr>
      <w:sym w:font="Wingdings" w:char="F04A"/>
    </w:r>
    <w:r w:rsidRPr="00EB1AF5">
      <w:rPr>
        <w:rFonts w:ascii="Calibri" w:hAnsi="Calibri"/>
        <w:sz w:val="20"/>
        <w:szCs w:val="20"/>
      </w:rPr>
      <w:t xml:space="preserve"> </w:t>
    </w:r>
  </w:p>
  <w:p w14:paraId="1E7502C7" w14:textId="77777777" w:rsidR="001D69C5" w:rsidRPr="00EB1AF5" w:rsidRDefault="001D69C5" w:rsidP="00EB1AF5">
    <w:pPr>
      <w:jc w:val="center"/>
      <w:rPr>
        <w:rFonts w:ascii="Calibri" w:hAnsi="Calibri"/>
        <w:sz w:val="20"/>
        <w:szCs w:val="20"/>
      </w:rPr>
    </w:pPr>
    <w:r w:rsidRPr="00EB1AF5">
      <w:rPr>
        <w:rFonts w:ascii="Calibri" w:hAnsi="Calibri"/>
        <w:sz w:val="20"/>
        <w:szCs w:val="20"/>
      </w:rPr>
      <w:t xml:space="preserve">Record your learning in your blank exercise books provided or on ILD as you like. </w:t>
    </w:r>
  </w:p>
  <w:p w14:paraId="09F84997" w14:textId="77777777" w:rsidR="001D69C5" w:rsidRPr="00EB1AF5" w:rsidRDefault="001D69C5" w:rsidP="00EB1AF5">
    <w:pPr>
      <w:jc w:val="center"/>
      <w:rPr>
        <w:rFonts w:ascii="Calibri" w:hAnsi="Calibri"/>
        <w:b/>
        <w:i/>
        <w:sz w:val="20"/>
        <w:szCs w:val="20"/>
      </w:rPr>
    </w:pPr>
    <w:r w:rsidRPr="00EB1AF5">
      <w:rPr>
        <w:rFonts w:ascii="Calibri" w:hAnsi="Calibri"/>
        <w:b/>
        <w:i/>
        <w:sz w:val="20"/>
        <w:szCs w:val="20"/>
      </w:rPr>
      <w:t>Remember that the important thing is to have fun together and if the children are happy with what they are doing, let them continue.</w:t>
    </w:r>
  </w:p>
  <w:p w14:paraId="798777B3" w14:textId="77777777" w:rsidR="001D69C5" w:rsidRDefault="001D69C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14EC3"/>
    <w:multiLevelType w:val="hybridMultilevel"/>
    <w:tmpl w:val="E6BA0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3AF"/>
    <w:rsid w:val="0002256A"/>
    <w:rsid w:val="000455CC"/>
    <w:rsid w:val="000526B3"/>
    <w:rsid w:val="00071532"/>
    <w:rsid w:val="0007270C"/>
    <w:rsid w:val="00080EB1"/>
    <w:rsid w:val="0008631B"/>
    <w:rsid w:val="00091F8F"/>
    <w:rsid w:val="000A2D56"/>
    <w:rsid w:val="000C7FCE"/>
    <w:rsid w:val="000E06C2"/>
    <w:rsid w:val="000E2FD3"/>
    <w:rsid w:val="0010602E"/>
    <w:rsid w:val="00106B15"/>
    <w:rsid w:val="00152C69"/>
    <w:rsid w:val="00174741"/>
    <w:rsid w:val="00194A15"/>
    <w:rsid w:val="001B46F6"/>
    <w:rsid w:val="001C0AE0"/>
    <w:rsid w:val="001C3CE5"/>
    <w:rsid w:val="001C5384"/>
    <w:rsid w:val="001D69C5"/>
    <w:rsid w:val="001E4500"/>
    <w:rsid w:val="002058C9"/>
    <w:rsid w:val="00222628"/>
    <w:rsid w:val="00237B46"/>
    <w:rsid w:val="00250A5D"/>
    <w:rsid w:val="00253F68"/>
    <w:rsid w:val="002618E1"/>
    <w:rsid w:val="00275067"/>
    <w:rsid w:val="002B265B"/>
    <w:rsid w:val="002B4966"/>
    <w:rsid w:val="002C1FE1"/>
    <w:rsid w:val="002C698A"/>
    <w:rsid w:val="002D38B3"/>
    <w:rsid w:val="00334AB0"/>
    <w:rsid w:val="00344FE0"/>
    <w:rsid w:val="00352F8B"/>
    <w:rsid w:val="003622D7"/>
    <w:rsid w:val="00364CEF"/>
    <w:rsid w:val="00382420"/>
    <w:rsid w:val="00385406"/>
    <w:rsid w:val="0042272C"/>
    <w:rsid w:val="00427CC3"/>
    <w:rsid w:val="00430FAA"/>
    <w:rsid w:val="00454A25"/>
    <w:rsid w:val="004763AF"/>
    <w:rsid w:val="00481652"/>
    <w:rsid w:val="00494003"/>
    <w:rsid w:val="004A37EA"/>
    <w:rsid w:val="004A5C10"/>
    <w:rsid w:val="00504A70"/>
    <w:rsid w:val="00514132"/>
    <w:rsid w:val="005254AD"/>
    <w:rsid w:val="00525EAE"/>
    <w:rsid w:val="0054188B"/>
    <w:rsid w:val="00544147"/>
    <w:rsid w:val="00551445"/>
    <w:rsid w:val="00555D95"/>
    <w:rsid w:val="00556379"/>
    <w:rsid w:val="00583F48"/>
    <w:rsid w:val="00593F40"/>
    <w:rsid w:val="005B0F54"/>
    <w:rsid w:val="005C264E"/>
    <w:rsid w:val="005E744A"/>
    <w:rsid w:val="006025AC"/>
    <w:rsid w:val="006179B9"/>
    <w:rsid w:val="00620E75"/>
    <w:rsid w:val="00624267"/>
    <w:rsid w:val="00630EE5"/>
    <w:rsid w:val="00636ADD"/>
    <w:rsid w:val="00674AFE"/>
    <w:rsid w:val="006D5BB2"/>
    <w:rsid w:val="006D5D10"/>
    <w:rsid w:val="006F069D"/>
    <w:rsid w:val="00707E0B"/>
    <w:rsid w:val="00712A07"/>
    <w:rsid w:val="0073091A"/>
    <w:rsid w:val="0073757B"/>
    <w:rsid w:val="00774398"/>
    <w:rsid w:val="00784D45"/>
    <w:rsid w:val="007A3222"/>
    <w:rsid w:val="007A4E01"/>
    <w:rsid w:val="007A6C7D"/>
    <w:rsid w:val="007D36BD"/>
    <w:rsid w:val="007D6052"/>
    <w:rsid w:val="00806438"/>
    <w:rsid w:val="00810142"/>
    <w:rsid w:val="00814F67"/>
    <w:rsid w:val="00820745"/>
    <w:rsid w:val="00831A17"/>
    <w:rsid w:val="0083723E"/>
    <w:rsid w:val="00844AFA"/>
    <w:rsid w:val="00857583"/>
    <w:rsid w:val="00866430"/>
    <w:rsid w:val="00872CC7"/>
    <w:rsid w:val="00881A60"/>
    <w:rsid w:val="00891103"/>
    <w:rsid w:val="00896826"/>
    <w:rsid w:val="008B4D6A"/>
    <w:rsid w:val="008E77DE"/>
    <w:rsid w:val="008F16DA"/>
    <w:rsid w:val="00914A2E"/>
    <w:rsid w:val="00917715"/>
    <w:rsid w:val="00924042"/>
    <w:rsid w:val="00924C8B"/>
    <w:rsid w:val="009325C0"/>
    <w:rsid w:val="009415A5"/>
    <w:rsid w:val="00954F26"/>
    <w:rsid w:val="009640B2"/>
    <w:rsid w:val="00970C63"/>
    <w:rsid w:val="00974727"/>
    <w:rsid w:val="00977F52"/>
    <w:rsid w:val="009B3F0F"/>
    <w:rsid w:val="009C6B4B"/>
    <w:rsid w:val="009D4681"/>
    <w:rsid w:val="009D4C38"/>
    <w:rsid w:val="009E541A"/>
    <w:rsid w:val="00A3427D"/>
    <w:rsid w:val="00A35E33"/>
    <w:rsid w:val="00A405C9"/>
    <w:rsid w:val="00A45628"/>
    <w:rsid w:val="00A510DE"/>
    <w:rsid w:val="00A82A83"/>
    <w:rsid w:val="00A82E1A"/>
    <w:rsid w:val="00A85578"/>
    <w:rsid w:val="00A90E70"/>
    <w:rsid w:val="00A94382"/>
    <w:rsid w:val="00AA0A8F"/>
    <w:rsid w:val="00AB4654"/>
    <w:rsid w:val="00B0026E"/>
    <w:rsid w:val="00B51615"/>
    <w:rsid w:val="00B642D5"/>
    <w:rsid w:val="00B85C55"/>
    <w:rsid w:val="00B92881"/>
    <w:rsid w:val="00BA2E1A"/>
    <w:rsid w:val="00BB34AA"/>
    <w:rsid w:val="00BC0655"/>
    <w:rsid w:val="00BE45A3"/>
    <w:rsid w:val="00BF126E"/>
    <w:rsid w:val="00C2103C"/>
    <w:rsid w:val="00C2640E"/>
    <w:rsid w:val="00C27966"/>
    <w:rsid w:val="00C32188"/>
    <w:rsid w:val="00C5062D"/>
    <w:rsid w:val="00C50D01"/>
    <w:rsid w:val="00CF3681"/>
    <w:rsid w:val="00D10274"/>
    <w:rsid w:val="00D37545"/>
    <w:rsid w:val="00D45BA2"/>
    <w:rsid w:val="00D468EF"/>
    <w:rsid w:val="00D57B49"/>
    <w:rsid w:val="00D624EA"/>
    <w:rsid w:val="00D7559B"/>
    <w:rsid w:val="00D93887"/>
    <w:rsid w:val="00DA3C86"/>
    <w:rsid w:val="00DD4696"/>
    <w:rsid w:val="00DD5145"/>
    <w:rsid w:val="00DE1BC2"/>
    <w:rsid w:val="00DF055E"/>
    <w:rsid w:val="00E41AEB"/>
    <w:rsid w:val="00E55856"/>
    <w:rsid w:val="00E57D0D"/>
    <w:rsid w:val="00E66FFD"/>
    <w:rsid w:val="00E95D11"/>
    <w:rsid w:val="00EA2CBA"/>
    <w:rsid w:val="00EA4E1C"/>
    <w:rsid w:val="00EA7D57"/>
    <w:rsid w:val="00EB1AF5"/>
    <w:rsid w:val="00EB488C"/>
    <w:rsid w:val="00EE2B87"/>
    <w:rsid w:val="00F0160F"/>
    <w:rsid w:val="00F12A09"/>
    <w:rsid w:val="00F16186"/>
    <w:rsid w:val="00F539C9"/>
    <w:rsid w:val="00F57D4F"/>
    <w:rsid w:val="00F671C8"/>
    <w:rsid w:val="00F87567"/>
    <w:rsid w:val="00F95347"/>
    <w:rsid w:val="00F96F87"/>
    <w:rsid w:val="00F97AFE"/>
    <w:rsid w:val="00FA3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3A4943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0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784D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5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5A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1AF5"/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1AF5"/>
  </w:style>
  <w:style w:type="character" w:styleId="FollowedHyperlink">
    <w:name w:val="FollowedHyperlink"/>
    <w:basedOn w:val="DefaultParagraphFont"/>
    <w:uiPriority w:val="99"/>
    <w:semiHidden/>
    <w:unhideWhenUsed/>
    <w:rsid w:val="0042272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E54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2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jp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hyperlink" Target="https://www.oxfordowl.co.uk/user/sign_up.html" TargetMode="External"/><Relationship Id="rId27" Type="http://schemas.openxmlformats.org/officeDocument/2006/relationships/hyperlink" Target="https://www.oxfordowl.co.uk/for-home/find-a-book/library-page/?view=image&amp;query=&amp;type=book&amp;age_group=Age+4-5&amp;level=&amp;level_select=&amp;book_type=&amp;series=" TargetMode="External"/><Relationship Id="rId28" Type="http://schemas.openxmlformats.org/officeDocument/2006/relationships/hyperlink" Target="https://www.freechildrenstories.com/age-5-8-1" TargetMode="External"/><Relationship Id="rId29" Type="http://schemas.openxmlformats.org/officeDocument/2006/relationships/hyperlink" Target="https://www.bbc.co.uk/cbeebies/stories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s://www.booktrust.org.uk/books-and-reading/have-some-fun/storybooks-and-games/" TargetMode="External"/><Relationship Id="rId31" Type="http://schemas.openxmlformats.org/officeDocument/2006/relationships/hyperlink" Target="https://www.storyberries.com/category/5-min-stories/" TargetMode="External"/><Relationship Id="rId32" Type="http://schemas.openxmlformats.org/officeDocument/2006/relationships/header" Target="header1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2.xml"/><Relationship Id="rId34" Type="http://schemas.openxmlformats.org/officeDocument/2006/relationships/fontTable" Target="fontTable.xml"/><Relationship Id="rId35" Type="http://schemas.openxmlformats.org/officeDocument/2006/relationships/glossaryDocument" Target="glossary/document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hyperlink" Target="https://www.ictgames.com/mobilePage/archeryDoubles/index.htm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69A3B559AE3FB48A0A4F105AF4EE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999A-C8DD-F84F-B48C-DBE09345CE40}"/>
      </w:docPartPr>
      <w:docPartBody>
        <w:p w14:paraId="5BAAACE4" w14:textId="4C52E723" w:rsidR="00E50040" w:rsidRDefault="00E50040" w:rsidP="00E50040">
          <w:pPr>
            <w:pStyle w:val="169A3B559AE3FB48A0A4F105AF4EE41E"/>
          </w:pPr>
          <w:r>
            <w:t>[Type text]</w:t>
          </w:r>
        </w:p>
      </w:docPartBody>
    </w:docPart>
    <w:docPart>
      <w:docPartPr>
        <w:name w:val="723648318E673D4A8F4C0294D2794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023B9-3138-C44E-944E-0F5B97DCE5BE}"/>
      </w:docPartPr>
      <w:docPartBody>
        <w:p w14:paraId="4D911DCB" w14:textId="13F50F48" w:rsidR="00E50040" w:rsidRDefault="00E50040" w:rsidP="00E50040">
          <w:pPr>
            <w:pStyle w:val="723648318E673D4A8F4C0294D2794FD8"/>
          </w:pPr>
          <w:r>
            <w:t>[Type text]</w:t>
          </w:r>
        </w:p>
      </w:docPartBody>
    </w:docPart>
    <w:docPart>
      <w:docPartPr>
        <w:name w:val="64AFF53950BACC49939CFE2C2DD17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FC562-95D4-F243-B18A-5CD1257B2959}"/>
      </w:docPartPr>
      <w:docPartBody>
        <w:p w14:paraId="4AAADD14" w14:textId="5071D5C2" w:rsidR="00E50040" w:rsidRDefault="00E50040" w:rsidP="00E50040">
          <w:pPr>
            <w:pStyle w:val="64AFF53950BACC49939CFE2C2DD1744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040"/>
    <w:rsid w:val="002C3676"/>
    <w:rsid w:val="002C7AF4"/>
    <w:rsid w:val="005E310C"/>
    <w:rsid w:val="00783464"/>
    <w:rsid w:val="008B13BF"/>
    <w:rsid w:val="00E31AE0"/>
    <w:rsid w:val="00E50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9A3B559AE3FB48A0A4F105AF4EE41E">
    <w:name w:val="169A3B559AE3FB48A0A4F105AF4EE41E"/>
    <w:rsid w:val="00E50040"/>
  </w:style>
  <w:style w:type="paragraph" w:customStyle="1" w:styleId="723648318E673D4A8F4C0294D2794FD8">
    <w:name w:val="723648318E673D4A8F4C0294D2794FD8"/>
    <w:rsid w:val="00E50040"/>
  </w:style>
  <w:style w:type="paragraph" w:customStyle="1" w:styleId="64AFF53950BACC49939CFE2C2DD17443">
    <w:name w:val="64AFF53950BACC49939CFE2C2DD17443"/>
    <w:rsid w:val="00E50040"/>
  </w:style>
  <w:style w:type="paragraph" w:customStyle="1" w:styleId="3655D06B302A7E4097679D39FC4069C2">
    <w:name w:val="3655D06B302A7E4097679D39FC4069C2"/>
    <w:rsid w:val="00E50040"/>
  </w:style>
  <w:style w:type="paragraph" w:customStyle="1" w:styleId="FC7A40DA8A6F314EADC33C3BBF8336A1">
    <w:name w:val="FC7A40DA8A6F314EADC33C3BBF8336A1"/>
    <w:rsid w:val="00E50040"/>
  </w:style>
  <w:style w:type="paragraph" w:customStyle="1" w:styleId="57780E696D83E743AAB815B9F294144B">
    <w:name w:val="57780E696D83E743AAB815B9F294144B"/>
    <w:rsid w:val="00E500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9F9320-CDB7-0C48-B40D-B6FE2920C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716</Words>
  <Characters>4087</Characters>
  <Application>Microsoft Macintosh Word</Application>
  <DocSecurity>0</DocSecurity>
  <Lines>34</Lines>
  <Paragraphs>9</Paragraphs>
  <ScaleCrop>false</ScaleCrop>
  <Company>VaughanDance</Company>
  <LinksUpToDate>false</LinksUpToDate>
  <CharactersWithSpaces>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 Vaughan</dc:creator>
  <cp:keywords/>
  <dc:description/>
  <cp:lastModifiedBy>Tess Vaughan</cp:lastModifiedBy>
  <cp:revision>24</cp:revision>
  <dcterms:created xsi:type="dcterms:W3CDTF">2020-05-29T15:05:00Z</dcterms:created>
  <dcterms:modified xsi:type="dcterms:W3CDTF">2020-06-01T21:48:00Z</dcterms:modified>
</cp:coreProperties>
</file>