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E6" w:rsidRPr="0077508F" w:rsidRDefault="0077508F" w:rsidP="0077508F">
      <w:pPr>
        <w:jc w:val="center"/>
        <w:rPr>
          <w:rFonts w:ascii="Comic Sans MS" w:hAnsi="Comic Sans MS"/>
          <w:sz w:val="36"/>
          <w:u w:val="single"/>
        </w:rPr>
      </w:pPr>
      <w:r w:rsidRPr="0077508F">
        <w:rPr>
          <w:rFonts w:ascii="Comic Sans MS" w:hAnsi="Comic Sans MS"/>
          <w:sz w:val="36"/>
          <w:u w:val="single"/>
        </w:rPr>
        <w:t xml:space="preserve">KS2 </w:t>
      </w:r>
      <w:bookmarkStart w:id="0" w:name="_GoBack"/>
      <w:bookmarkEnd w:id="0"/>
      <w:r w:rsidRPr="0077508F">
        <w:rPr>
          <w:rFonts w:ascii="Comic Sans MS" w:hAnsi="Comic Sans MS"/>
          <w:sz w:val="36"/>
          <w:u w:val="single"/>
        </w:rPr>
        <w:t>PE Programme of Study</w:t>
      </w:r>
    </w:p>
    <w:p w:rsidR="0077508F" w:rsidRPr="0077508F" w:rsidRDefault="0077508F">
      <w:pPr>
        <w:rPr>
          <w:rFonts w:ascii="Comic Sans MS" w:hAnsi="Comic Sans MS"/>
        </w:rPr>
      </w:pPr>
    </w:p>
    <w:p w:rsidR="0077508F" w:rsidRPr="0077508F" w:rsidRDefault="0077508F" w:rsidP="0077508F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Arial"/>
          <w:b/>
          <w:bCs/>
          <w:sz w:val="40"/>
          <w:szCs w:val="36"/>
          <w:lang w:eastAsia="en-GB"/>
        </w:rPr>
      </w:pPr>
      <w:bookmarkStart w:id="1" w:name="TOC-PE2-1.1-Sport-Games"/>
      <w:bookmarkEnd w:id="1"/>
      <w:r w:rsidRPr="0077508F">
        <w:rPr>
          <w:rFonts w:ascii="Comic Sans MS" w:eastAsia="Times New Roman" w:hAnsi="Comic Sans MS" w:cs="Arial"/>
          <w:b/>
          <w:bCs/>
          <w:sz w:val="40"/>
          <w:szCs w:val="36"/>
          <w:lang w:eastAsia="en-GB"/>
        </w:rPr>
        <w:t>PE2/1.1    Sport &amp; Games</w:t>
      </w:r>
    </w:p>
    <w:p w:rsidR="0077508F" w:rsidRPr="0077508F" w:rsidRDefault="0077508F" w:rsidP="0077508F">
      <w:pPr>
        <w:spacing w:after="0" w:line="240" w:lineRule="auto"/>
        <w:rPr>
          <w:rFonts w:ascii="Comic Sans MS" w:eastAsia="Times New Roman" w:hAnsi="Comic Sans MS" w:cs="Arial"/>
          <w:szCs w:val="20"/>
          <w:lang w:eastAsia="en-GB"/>
        </w:rPr>
      </w:pPr>
    </w:p>
    <w:p w:rsidR="0077508F" w:rsidRPr="0077508F" w:rsidRDefault="0077508F" w:rsidP="0077508F">
      <w:pPr>
        <w:spacing w:after="0" w:line="240" w:lineRule="auto"/>
        <w:rPr>
          <w:rFonts w:ascii="Comic Sans MS" w:eastAsia="Times New Roman" w:hAnsi="Comic Sans MS" w:cs="Arial"/>
          <w:szCs w:val="20"/>
          <w:lang w:eastAsia="en-GB"/>
        </w:rPr>
      </w:pPr>
      <w:r w:rsidRPr="0077508F">
        <w:rPr>
          <w:rFonts w:ascii="Comic Sans MS" w:eastAsia="Times New Roman" w:hAnsi="Comic Sans MS" w:cs="Arial"/>
          <w:szCs w:val="20"/>
          <w:lang w:eastAsia="en-GB"/>
        </w:rPr>
        <w:t>PE2/1.1a    use running, jumping, throwing and catching in isolation and in combination</w:t>
      </w:r>
    </w:p>
    <w:p w:rsidR="0077508F" w:rsidRPr="0077508F" w:rsidRDefault="0077508F" w:rsidP="0077508F">
      <w:pPr>
        <w:spacing w:after="0" w:line="240" w:lineRule="auto"/>
        <w:rPr>
          <w:rFonts w:ascii="Comic Sans MS" w:eastAsia="Times New Roman" w:hAnsi="Comic Sans MS" w:cs="Arial"/>
          <w:szCs w:val="20"/>
          <w:lang w:eastAsia="en-GB"/>
        </w:rPr>
      </w:pPr>
    </w:p>
    <w:p w:rsidR="0077508F" w:rsidRPr="0077508F" w:rsidRDefault="0077508F" w:rsidP="0077508F">
      <w:pPr>
        <w:spacing w:after="0" w:line="240" w:lineRule="auto"/>
        <w:rPr>
          <w:rFonts w:ascii="Comic Sans MS" w:eastAsia="Times New Roman" w:hAnsi="Comic Sans MS" w:cs="Arial"/>
          <w:szCs w:val="20"/>
          <w:lang w:eastAsia="en-GB"/>
        </w:rPr>
      </w:pPr>
      <w:r w:rsidRPr="0077508F">
        <w:rPr>
          <w:rFonts w:ascii="Comic Sans MS" w:eastAsia="Times New Roman" w:hAnsi="Comic Sans MS" w:cs="Arial"/>
          <w:szCs w:val="20"/>
          <w:lang w:eastAsia="en-GB"/>
        </w:rPr>
        <w:t xml:space="preserve">PE2/1.1b    play </w:t>
      </w:r>
      <w:r w:rsidRPr="0077508F">
        <w:rPr>
          <w:rFonts w:ascii="Comic Sans MS" w:eastAsia="Times New Roman" w:hAnsi="Comic Sans MS" w:cs="Arial"/>
          <w:color w:val="0000FF"/>
          <w:szCs w:val="20"/>
          <w:lang w:eastAsia="en-GB"/>
        </w:rPr>
        <w:t>competitive games</w:t>
      </w:r>
      <w:r w:rsidRPr="0077508F">
        <w:rPr>
          <w:rFonts w:ascii="Comic Sans MS" w:eastAsia="Times New Roman" w:hAnsi="Comic Sans MS" w:cs="Arial"/>
          <w:szCs w:val="20"/>
          <w:lang w:eastAsia="en-GB"/>
        </w:rPr>
        <w:t>, modified where appropriate, and apply basic principles suitable for attacking and defending</w:t>
      </w:r>
    </w:p>
    <w:p w:rsidR="0077508F" w:rsidRPr="0077508F" w:rsidRDefault="0077508F" w:rsidP="0077508F">
      <w:pPr>
        <w:spacing w:after="0" w:line="240" w:lineRule="auto"/>
        <w:rPr>
          <w:rFonts w:ascii="Comic Sans MS" w:eastAsia="Times New Roman" w:hAnsi="Comic Sans MS" w:cs="Arial"/>
          <w:szCs w:val="20"/>
          <w:lang w:eastAsia="en-GB"/>
        </w:rPr>
      </w:pPr>
    </w:p>
    <w:p w:rsidR="0077508F" w:rsidRPr="0077508F" w:rsidRDefault="0077508F" w:rsidP="0077508F">
      <w:pPr>
        <w:spacing w:after="0" w:line="240" w:lineRule="auto"/>
        <w:rPr>
          <w:rFonts w:ascii="Comic Sans MS" w:eastAsia="Times New Roman" w:hAnsi="Comic Sans MS" w:cs="Arial"/>
          <w:szCs w:val="20"/>
          <w:lang w:eastAsia="en-GB"/>
        </w:rPr>
      </w:pPr>
      <w:r w:rsidRPr="0077508F">
        <w:rPr>
          <w:rFonts w:ascii="Comic Sans MS" w:eastAsia="Times New Roman" w:hAnsi="Comic Sans MS" w:cs="Arial"/>
          <w:szCs w:val="20"/>
          <w:lang w:eastAsia="en-GB"/>
        </w:rPr>
        <w:t>PE2/1.1c    </w:t>
      </w:r>
      <w:r w:rsidRPr="0077508F">
        <w:rPr>
          <w:rFonts w:ascii="Comic Sans MS" w:eastAsia="Times New Roman" w:hAnsi="Comic Sans MS" w:cs="Arial"/>
          <w:color w:val="0000FF"/>
          <w:szCs w:val="20"/>
          <w:lang w:eastAsia="en-GB"/>
        </w:rPr>
        <w:t>develop flexibility, strength, technique, control and balance</w:t>
      </w:r>
    </w:p>
    <w:p w:rsidR="0077508F" w:rsidRPr="0077508F" w:rsidRDefault="0077508F" w:rsidP="0077508F">
      <w:pPr>
        <w:spacing w:after="0" w:line="240" w:lineRule="auto"/>
        <w:rPr>
          <w:rFonts w:ascii="Comic Sans MS" w:eastAsia="Times New Roman" w:hAnsi="Comic Sans MS" w:cs="Arial"/>
          <w:szCs w:val="20"/>
          <w:lang w:eastAsia="en-GB"/>
        </w:rPr>
      </w:pPr>
    </w:p>
    <w:p w:rsidR="0077508F" w:rsidRPr="0077508F" w:rsidRDefault="0077508F" w:rsidP="0077508F">
      <w:pPr>
        <w:spacing w:after="0" w:line="240" w:lineRule="auto"/>
        <w:rPr>
          <w:rFonts w:ascii="Comic Sans MS" w:eastAsia="Times New Roman" w:hAnsi="Comic Sans MS" w:cs="Arial"/>
          <w:szCs w:val="20"/>
          <w:lang w:eastAsia="en-GB"/>
        </w:rPr>
      </w:pPr>
      <w:r w:rsidRPr="0077508F">
        <w:rPr>
          <w:rFonts w:ascii="Comic Sans MS" w:eastAsia="Times New Roman" w:hAnsi="Comic Sans MS" w:cs="Arial"/>
          <w:szCs w:val="20"/>
          <w:lang w:eastAsia="en-GB"/>
        </w:rPr>
        <w:t>PE2/1.1d    perform dances using a range of movement patterns </w:t>
      </w:r>
    </w:p>
    <w:p w:rsidR="0077508F" w:rsidRPr="0077508F" w:rsidRDefault="0077508F" w:rsidP="0077508F">
      <w:pPr>
        <w:spacing w:after="0" w:line="240" w:lineRule="auto"/>
        <w:rPr>
          <w:rFonts w:ascii="Comic Sans MS" w:eastAsia="Times New Roman" w:hAnsi="Comic Sans MS" w:cs="Arial"/>
          <w:szCs w:val="20"/>
          <w:lang w:eastAsia="en-GB"/>
        </w:rPr>
      </w:pPr>
    </w:p>
    <w:p w:rsidR="0077508F" w:rsidRPr="0077508F" w:rsidRDefault="0077508F" w:rsidP="0077508F">
      <w:pPr>
        <w:spacing w:after="0" w:line="240" w:lineRule="auto"/>
        <w:rPr>
          <w:rFonts w:ascii="Comic Sans MS" w:eastAsia="Times New Roman" w:hAnsi="Comic Sans MS" w:cs="Arial"/>
          <w:szCs w:val="20"/>
          <w:lang w:eastAsia="en-GB"/>
        </w:rPr>
      </w:pPr>
      <w:r w:rsidRPr="0077508F">
        <w:rPr>
          <w:rFonts w:ascii="Comic Sans MS" w:eastAsia="Times New Roman" w:hAnsi="Comic Sans MS" w:cs="Arial"/>
          <w:szCs w:val="20"/>
          <w:lang w:eastAsia="en-GB"/>
        </w:rPr>
        <w:t>PE2/1.1e    take part in outdoor and adventurous activity challenges both individually and within a team</w:t>
      </w:r>
    </w:p>
    <w:p w:rsidR="0077508F" w:rsidRPr="0077508F" w:rsidRDefault="0077508F" w:rsidP="0077508F">
      <w:pPr>
        <w:spacing w:after="0" w:line="240" w:lineRule="auto"/>
        <w:rPr>
          <w:rFonts w:ascii="Comic Sans MS" w:eastAsia="Times New Roman" w:hAnsi="Comic Sans MS" w:cs="Arial"/>
          <w:szCs w:val="20"/>
          <w:lang w:eastAsia="en-GB"/>
        </w:rPr>
      </w:pPr>
    </w:p>
    <w:p w:rsidR="0077508F" w:rsidRPr="0077508F" w:rsidRDefault="0077508F" w:rsidP="0077508F">
      <w:pPr>
        <w:spacing w:after="0" w:line="240" w:lineRule="auto"/>
        <w:rPr>
          <w:rFonts w:ascii="Comic Sans MS" w:eastAsia="Times New Roman" w:hAnsi="Comic Sans MS" w:cs="Arial"/>
          <w:szCs w:val="20"/>
          <w:lang w:eastAsia="en-GB"/>
        </w:rPr>
      </w:pPr>
      <w:r w:rsidRPr="0077508F">
        <w:rPr>
          <w:rFonts w:ascii="Comic Sans MS" w:eastAsia="Times New Roman" w:hAnsi="Comic Sans MS" w:cs="Arial"/>
          <w:szCs w:val="20"/>
          <w:lang w:eastAsia="en-GB"/>
        </w:rPr>
        <w:t>PE2/1.1f    </w:t>
      </w:r>
      <w:proofErr w:type="gramStart"/>
      <w:r w:rsidRPr="0077508F">
        <w:rPr>
          <w:rFonts w:ascii="Comic Sans MS" w:eastAsia="Times New Roman" w:hAnsi="Comic Sans MS" w:cs="Arial"/>
          <w:szCs w:val="20"/>
          <w:lang w:eastAsia="en-GB"/>
        </w:rPr>
        <w:t>compare</w:t>
      </w:r>
      <w:proofErr w:type="gramEnd"/>
      <w:r w:rsidRPr="0077508F">
        <w:rPr>
          <w:rFonts w:ascii="Comic Sans MS" w:eastAsia="Times New Roman" w:hAnsi="Comic Sans MS" w:cs="Arial"/>
          <w:szCs w:val="20"/>
          <w:lang w:eastAsia="en-GB"/>
        </w:rPr>
        <w:t xml:space="preserve"> their performances with previous ones and demonstrate improvement to achieve their personal best.</w:t>
      </w:r>
    </w:p>
    <w:p w:rsidR="0077508F" w:rsidRPr="0077508F" w:rsidRDefault="0077508F" w:rsidP="0077508F">
      <w:pPr>
        <w:spacing w:after="0" w:line="240" w:lineRule="auto"/>
        <w:rPr>
          <w:rFonts w:ascii="Comic Sans MS" w:eastAsia="Times New Roman" w:hAnsi="Comic Sans MS" w:cs="Arial"/>
          <w:szCs w:val="20"/>
          <w:lang w:eastAsia="en-GB"/>
        </w:rPr>
      </w:pPr>
    </w:p>
    <w:p w:rsidR="0077508F" w:rsidRPr="0077508F" w:rsidRDefault="0077508F" w:rsidP="0077508F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Arial"/>
          <w:b/>
          <w:bCs/>
          <w:sz w:val="40"/>
          <w:szCs w:val="36"/>
          <w:lang w:eastAsia="en-GB"/>
        </w:rPr>
      </w:pPr>
      <w:bookmarkStart w:id="2" w:name="TOC-PE2-1.2-Swimming-and-water-safety"/>
      <w:bookmarkEnd w:id="2"/>
      <w:r w:rsidRPr="0077508F">
        <w:rPr>
          <w:rFonts w:ascii="Comic Sans MS" w:eastAsia="Times New Roman" w:hAnsi="Comic Sans MS" w:cs="Arial"/>
          <w:b/>
          <w:bCs/>
          <w:sz w:val="40"/>
          <w:szCs w:val="36"/>
          <w:lang w:eastAsia="en-GB"/>
        </w:rPr>
        <w:t>PE2/1.2    Swimming and water safety</w:t>
      </w:r>
    </w:p>
    <w:p w:rsidR="0077508F" w:rsidRPr="0077508F" w:rsidRDefault="0077508F" w:rsidP="0077508F">
      <w:pPr>
        <w:spacing w:after="0" w:line="240" w:lineRule="auto"/>
        <w:rPr>
          <w:rFonts w:ascii="Comic Sans MS" w:eastAsia="Times New Roman" w:hAnsi="Comic Sans MS" w:cs="Arial"/>
          <w:szCs w:val="20"/>
          <w:lang w:eastAsia="en-GB"/>
        </w:rPr>
      </w:pPr>
      <w:r w:rsidRPr="0077508F">
        <w:rPr>
          <w:rFonts w:ascii="Comic Sans MS" w:eastAsia="Times New Roman" w:hAnsi="Comic Sans MS" w:cs="Arial"/>
          <w:i/>
          <w:iCs/>
          <w:szCs w:val="20"/>
          <w:lang w:eastAsia="en-GB"/>
        </w:rPr>
        <w:t>All schools must provide swimming instruction</w:t>
      </w:r>
      <w:r w:rsidRPr="0077508F">
        <w:rPr>
          <w:rFonts w:ascii="Comic Sans MS" w:eastAsia="Times New Roman" w:hAnsi="Comic Sans MS" w:cs="Arial"/>
          <w:b/>
          <w:bCs/>
          <w:i/>
          <w:iCs/>
          <w:szCs w:val="20"/>
          <w:lang w:eastAsia="en-GB"/>
        </w:rPr>
        <w:t xml:space="preserve"> either </w:t>
      </w:r>
      <w:r w:rsidRPr="0077508F">
        <w:rPr>
          <w:rFonts w:ascii="Comic Sans MS" w:eastAsia="Times New Roman" w:hAnsi="Comic Sans MS" w:cs="Arial"/>
          <w:i/>
          <w:iCs/>
          <w:szCs w:val="20"/>
          <w:lang w:eastAsia="en-GB"/>
        </w:rPr>
        <w:t>in key stage 1 or key stage 2.</w:t>
      </w:r>
    </w:p>
    <w:p w:rsidR="0077508F" w:rsidRPr="0077508F" w:rsidRDefault="0077508F" w:rsidP="0077508F">
      <w:pPr>
        <w:spacing w:after="0" w:line="240" w:lineRule="auto"/>
        <w:rPr>
          <w:rFonts w:ascii="Comic Sans MS" w:eastAsia="Times New Roman" w:hAnsi="Comic Sans MS" w:cs="Arial"/>
          <w:szCs w:val="20"/>
          <w:lang w:eastAsia="en-GB"/>
        </w:rPr>
      </w:pPr>
      <w:r w:rsidRPr="0077508F">
        <w:rPr>
          <w:rFonts w:ascii="Comic Sans MS" w:eastAsia="Times New Roman" w:hAnsi="Comic Sans MS" w:cs="Arial"/>
          <w:szCs w:val="20"/>
          <w:lang w:eastAsia="en-GB"/>
        </w:rPr>
        <w:t>In particular, pupils should be taught to:</w:t>
      </w:r>
    </w:p>
    <w:p w:rsidR="0077508F" w:rsidRPr="0077508F" w:rsidRDefault="0077508F" w:rsidP="0077508F">
      <w:pPr>
        <w:spacing w:after="0" w:line="240" w:lineRule="auto"/>
        <w:rPr>
          <w:rFonts w:ascii="Comic Sans MS" w:eastAsia="Times New Roman" w:hAnsi="Comic Sans MS" w:cs="Arial"/>
          <w:szCs w:val="20"/>
          <w:lang w:eastAsia="en-GB"/>
        </w:rPr>
      </w:pPr>
    </w:p>
    <w:p w:rsidR="0077508F" w:rsidRPr="0077508F" w:rsidRDefault="0077508F" w:rsidP="0077508F">
      <w:pPr>
        <w:spacing w:after="0" w:line="240" w:lineRule="auto"/>
        <w:rPr>
          <w:rFonts w:ascii="Comic Sans MS" w:eastAsia="Times New Roman" w:hAnsi="Comic Sans MS" w:cs="Arial"/>
          <w:szCs w:val="20"/>
          <w:lang w:eastAsia="en-GB"/>
        </w:rPr>
      </w:pPr>
      <w:r w:rsidRPr="0077508F">
        <w:rPr>
          <w:rFonts w:ascii="Comic Sans MS" w:eastAsia="Times New Roman" w:hAnsi="Comic Sans MS" w:cs="Arial"/>
          <w:szCs w:val="20"/>
          <w:lang w:eastAsia="en-GB"/>
        </w:rPr>
        <w:t>PE2/1.2a    </w:t>
      </w:r>
      <w:proofErr w:type="gramStart"/>
      <w:r w:rsidRPr="0077508F">
        <w:rPr>
          <w:rFonts w:ascii="Comic Sans MS" w:eastAsia="Times New Roman" w:hAnsi="Comic Sans MS" w:cs="Arial"/>
          <w:szCs w:val="20"/>
          <w:lang w:eastAsia="en-GB"/>
        </w:rPr>
        <w:t>swim</w:t>
      </w:r>
      <w:proofErr w:type="gramEnd"/>
      <w:r w:rsidRPr="0077508F">
        <w:rPr>
          <w:rFonts w:ascii="Comic Sans MS" w:eastAsia="Times New Roman" w:hAnsi="Comic Sans MS" w:cs="Arial"/>
          <w:szCs w:val="20"/>
          <w:lang w:eastAsia="en-GB"/>
        </w:rPr>
        <w:t xml:space="preserve"> competently, confidently and proficiently over a distance of at least 25 metres</w:t>
      </w:r>
    </w:p>
    <w:p w:rsidR="0077508F" w:rsidRPr="0077508F" w:rsidRDefault="0077508F" w:rsidP="0077508F">
      <w:pPr>
        <w:spacing w:after="0" w:line="240" w:lineRule="auto"/>
        <w:rPr>
          <w:rFonts w:ascii="Comic Sans MS" w:eastAsia="Times New Roman" w:hAnsi="Comic Sans MS" w:cs="Arial"/>
          <w:szCs w:val="20"/>
          <w:lang w:eastAsia="en-GB"/>
        </w:rPr>
      </w:pPr>
    </w:p>
    <w:p w:rsidR="0077508F" w:rsidRPr="0077508F" w:rsidRDefault="0077508F" w:rsidP="0077508F">
      <w:pPr>
        <w:spacing w:after="0" w:line="240" w:lineRule="auto"/>
        <w:rPr>
          <w:rFonts w:ascii="Comic Sans MS" w:eastAsia="Times New Roman" w:hAnsi="Comic Sans MS" w:cs="Arial"/>
          <w:szCs w:val="20"/>
          <w:lang w:eastAsia="en-GB"/>
        </w:rPr>
      </w:pPr>
      <w:r w:rsidRPr="0077508F">
        <w:rPr>
          <w:rFonts w:ascii="Comic Sans MS" w:eastAsia="Times New Roman" w:hAnsi="Comic Sans MS" w:cs="Arial"/>
          <w:szCs w:val="20"/>
          <w:lang w:eastAsia="en-GB"/>
        </w:rPr>
        <w:t xml:space="preserve">PE2/1.2b    use </w:t>
      </w:r>
      <w:r w:rsidRPr="0077508F">
        <w:rPr>
          <w:rFonts w:ascii="Comic Sans MS" w:eastAsia="Times New Roman" w:hAnsi="Comic Sans MS" w:cs="Arial"/>
          <w:color w:val="0000FF"/>
          <w:szCs w:val="20"/>
          <w:lang w:eastAsia="en-GB"/>
        </w:rPr>
        <w:t>a range of strokes</w:t>
      </w:r>
      <w:r w:rsidRPr="0077508F">
        <w:rPr>
          <w:rFonts w:ascii="Comic Sans MS" w:eastAsia="Times New Roman" w:hAnsi="Comic Sans MS" w:cs="Arial"/>
          <w:szCs w:val="20"/>
          <w:lang w:eastAsia="en-GB"/>
        </w:rPr>
        <w:t xml:space="preserve"> effectively</w:t>
      </w:r>
    </w:p>
    <w:p w:rsidR="0077508F" w:rsidRPr="0077508F" w:rsidRDefault="0077508F" w:rsidP="0077508F">
      <w:pPr>
        <w:spacing w:after="0" w:line="240" w:lineRule="auto"/>
        <w:rPr>
          <w:rFonts w:ascii="Comic Sans MS" w:eastAsia="Times New Roman" w:hAnsi="Comic Sans MS" w:cs="Arial"/>
          <w:szCs w:val="20"/>
          <w:lang w:eastAsia="en-GB"/>
        </w:rPr>
      </w:pPr>
    </w:p>
    <w:p w:rsidR="0077508F" w:rsidRPr="0077508F" w:rsidRDefault="0077508F" w:rsidP="0077508F">
      <w:pPr>
        <w:spacing w:after="0" w:line="240" w:lineRule="auto"/>
        <w:rPr>
          <w:rFonts w:ascii="Comic Sans MS" w:eastAsia="Times New Roman" w:hAnsi="Comic Sans MS" w:cs="Arial"/>
          <w:szCs w:val="20"/>
          <w:lang w:eastAsia="en-GB"/>
        </w:rPr>
      </w:pPr>
      <w:r w:rsidRPr="0077508F">
        <w:rPr>
          <w:rFonts w:ascii="Comic Sans MS" w:eastAsia="Times New Roman" w:hAnsi="Comic Sans MS" w:cs="Arial"/>
          <w:szCs w:val="20"/>
          <w:lang w:eastAsia="en-GB"/>
        </w:rPr>
        <w:t>PE2/1.2c    perform safe self-rescue in different water-based situations.</w:t>
      </w:r>
    </w:p>
    <w:p w:rsidR="0077508F" w:rsidRPr="0077508F" w:rsidRDefault="0077508F">
      <w:pPr>
        <w:rPr>
          <w:rFonts w:ascii="Comic Sans MS" w:hAnsi="Comic Sans MS"/>
        </w:rPr>
      </w:pPr>
    </w:p>
    <w:sectPr w:rsidR="0077508F" w:rsidRPr="00775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8F"/>
    <w:rsid w:val="005C39E6"/>
    <w:rsid w:val="0077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52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1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73970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4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59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75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9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03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929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07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550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8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33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80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08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65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73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698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75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06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17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289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6911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3220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65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44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682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4246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841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PE2/1.1    Sport &amp; Games</vt:lpstr>
      <vt:lpstr>        PE2/1.2    Swimming and water safety</vt:lpstr>
    </vt:vector>
  </TitlesOfParts>
  <Company>Hewlett-Packard Company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1</cp:revision>
  <dcterms:created xsi:type="dcterms:W3CDTF">2017-03-29T12:52:00Z</dcterms:created>
  <dcterms:modified xsi:type="dcterms:W3CDTF">2017-03-29T12:53:00Z</dcterms:modified>
</cp:coreProperties>
</file>